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703AA" w14:textId="24AB5F6E" w:rsidR="00572329" w:rsidRDefault="00572329"/>
    <w:p w14:paraId="2C2E94C8" w14:textId="77777777" w:rsidR="0012524A" w:rsidRDefault="0012524A" w:rsidP="00D9059C">
      <w:pPr>
        <w:jc w:val="center"/>
        <w:rPr>
          <w:b/>
          <w:sz w:val="24"/>
          <w:szCs w:val="24"/>
        </w:rPr>
      </w:pPr>
    </w:p>
    <w:p w14:paraId="5293F01F" w14:textId="77777777" w:rsidR="0012524A" w:rsidRDefault="0012524A" w:rsidP="00D9059C">
      <w:pPr>
        <w:jc w:val="center"/>
        <w:rPr>
          <w:b/>
          <w:sz w:val="24"/>
          <w:szCs w:val="24"/>
        </w:rPr>
      </w:pPr>
    </w:p>
    <w:p w14:paraId="28AB7DF6" w14:textId="40C48646" w:rsidR="0012524A" w:rsidRDefault="0012524A" w:rsidP="0012524A">
      <w:pPr>
        <w:jc w:val="right"/>
        <w:rPr>
          <w:b/>
          <w:sz w:val="24"/>
          <w:szCs w:val="24"/>
        </w:rPr>
      </w:pPr>
      <w:r>
        <w:rPr>
          <w:b/>
          <w:sz w:val="24"/>
          <w:szCs w:val="24"/>
        </w:rPr>
        <w:t>ВЫПИСКА</w:t>
      </w:r>
    </w:p>
    <w:p w14:paraId="526515B1" w14:textId="77777777" w:rsidR="0012524A" w:rsidRDefault="0012524A" w:rsidP="0012524A">
      <w:pPr>
        <w:rPr>
          <w:b/>
          <w:sz w:val="24"/>
          <w:szCs w:val="24"/>
        </w:rPr>
      </w:pPr>
    </w:p>
    <w:p w14:paraId="78AB045C" w14:textId="0FF55907" w:rsidR="00D9059C" w:rsidRPr="0012524A" w:rsidRDefault="00D9059C" w:rsidP="00D9059C">
      <w:pPr>
        <w:jc w:val="center"/>
        <w:rPr>
          <w:b/>
          <w:sz w:val="28"/>
          <w:szCs w:val="28"/>
        </w:rPr>
      </w:pPr>
      <w:r w:rsidRPr="0012524A">
        <w:rPr>
          <w:b/>
          <w:sz w:val="28"/>
          <w:szCs w:val="28"/>
        </w:rPr>
        <w:t>Рекомендации по организации и проведению итогового собеседования по русскому языку в 2023 году</w:t>
      </w:r>
    </w:p>
    <w:p w14:paraId="5D78B68E" w14:textId="7B005D3E" w:rsidR="00D9059C" w:rsidRPr="0012524A" w:rsidRDefault="00D9059C">
      <w:pPr>
        <w:rPr>
          <w:sz w:val="28"/>
          <w:szCs w:val="28"/>
        </w:rPr>
      </w:pPr>
    </w:p>
    <w:p w14:paraId="6510A8C9" w14:textId="68A006A9" w:rsidR="00D9059C" w:rsidRPr="00BC7200" w:rsidRDefault="00D9059C" w:rsidP="00D9059C">
      <w:pPr>
        <w:pStyle w:val="1"/>
        <w:jc w:val="both"/>
        <w:rPr>
          <w:rFonts w:ascii="Times New Roman" w:hAnsi="Times New Roman" w:cs="Times New Roman"/>
          <w:color w:val="auto"/>
        </w:rPr>
      </w:pPr>
      <w:bookmarkStart w:id="0" w:name="_Toc120092721"/>
      <w:r>
        <w:rPr>
          <w:rFonts w:ascii="Times New Roman" w:hAnsi="Times New Roman" w:cs="Times New Roman"/>
          <w:color w:val="auto"/>
        </w:rPr>
        <w:t>4</w:t>
      </w:r>
      <w:r w:rsidRPr="00BC7200">
        <w:rPr>
          <w:rFonts w:ascii="Times New Roman" w:hAnsi="Times New Roman" w:cs="Times New Roman"/>
          <w:color w:val="auto"/>
        </w:rPr>
        <w:t>. Сроки и продолжительность проведения итогового собеседования</w:t>
      </w:r>
      <w:bookmarkEnd w:id="0"/>
    </w:p>
    <w:p w14:paraId="4B281F5B" w14:textId="77777777" w:rsidR="00D9059C" w:rsidRPr="00BC7200" w:rsidRDefault="00D9059C" w:rsidP="00D9059C">
      <w:pPr>
        <w:ind w:firstLine="708"/>
        <w:rPr>
          <w:sz w:val="26"/>
          <w:szCs w:val="26"/>
        </w:rPr>
      </w:pPr>
    </w:p>
    <w:p w14:paraId="5D47B4F5" w14:textId="77777777" w:rsidR="00D9059C" w:rsidRPr="00D9059C" w:rsidRDefault="00D9059C" w:rsidP="00D9059C">
      <w:pPr>
        <w:ind w:firstLine="709"/>
        <w:jc w:val="both"/>
        <w:rPr>
          <w:b/>
          <w:bCs/>
          <w:sz w:val="26"/>
          <w:szCs w:val="26"/>
        </w:rPr>
      </w:pPr>
      <w:r>
        <w:rPr>
          <w:sz w:val="26"/>
          <w:szCs w:val="26"/>
        </w:rPr>
        <w:t>4</w:t>
      </w:r>
      <w:r w:rsidRPr="00BC7200">
        <w:rPr>
          <w:sz w:val="26"/>
          <w:szCs w:val="26"/>
        </w:rPr>
        <w:t>.1. Итоговое собеседовани</w:t>
      </w:r>
      <w:r>
        <w:rPr>
          <w:sz w:val="26"/>
          <w:szCs w:val="26"/>
        </w:rPr>
        <w:t xml:space="preserve">е </w:t>
      </w:r>
      <w:r w:rsidRPr="00BC7200">
        <w:rPr>
          <w:sz w:val="26"/>
          <w:szCs w:val="26"/>
        </w:rPr>
        <w:t xml:space="preserve">проводится </w:t>
      </w:r>
      <w:r w:rsidRPr="00D9059C">
        <w:rPr>
          <w:b/>
          <w:bCs/>
          <w:sz w:val="26"/>
          <w:szCs w:val="26"/>
        </w:rPr>
        <w:t xml:space="preserve">во вторую среду февраля </w:t>
      </w:r>
      <w:r w:rsidRPr="00D9059C">
        <w:rPr>
          <w:b/>
          <w:bCs/>
          <w:sz w:val="26"/>
          <w:szCs w:val="26"/>
        </w:rPr>
        <w:br/>
        <w:t>(8 февраля 2023 года).</w:t>
      </w:r>
    </w:p>
    <w:p w14:paraId="22F5FF1C" w14:textId="77777777" w:rsidR="00D9059C" w:rsidRPr="00D9059C" w:rsidRDefault="00D9059C" w:rsidP="00D9059C">
      <w:pPr>
        <w:ind w:firstLine="709"/>
        <w:jc w:val="both"/>
        <w:rPr>
          <w:b/>
          <w:bCs/>
          <w:sz w:val="26"/>
          <w:szCs w:val="26"/>
        </w:rPr>
      </w:pPr>
      <w:r>
        <w:rPr>
          <w:sz w:val="26"/>
          <w:szCs w:val="26"/>
        </w:rPr>
        <w:t>4</w:t>
      </w:r>
      <w:r w:rsidRPr="00BC7200">
        <w:rPr>
          <w:sz w:val="26"/>
          <w:szCs w:val="26"/>
        </w:rPr>
        <w:t>.2. </w:t>
      </w:r>
      <w:r w:rsidRPr="002A7F53">
        <w:rPr>
          <w:sz w:val="26"/>
          <w:szCs w:val="26"/>
        </w:rPr>
        <w:t xml:space="preserve">Продолжительность проведения итогового собеседования для каждого участника итогового собеседования составляет </w:t>
      </w:r>
      <w:r>
        <w:rPr>
          <w:sz w:val="26"/>
          <w:szCs w:val="26"/>
        </w:rPr>
        <w:t xml:space="preserve">примерно </w:t>
      </w:r>
      <w:r w:rsidRPr="00D9059C">
        <w:rPr>
          <w:b/>
          <w:bCs/>
          <w:sz w:val="26"/>
          <w:szCs w:val="26"/>
        </w:rPr>
        <w:t xml:space="preserve">15–16 минут. </w:t>
      </w:r>
    </w:p>
    <w:p w14:paraId="5248A26C" w14:textId="77777777" w:rsidR="00D9059C" w:rsidRDefault="00D9059C" w:rsidP="00D9059C">
      <w:pPr>
        <w:ind w:firstLine="709"/>
        <w:jc w:val="both"/>
        <w:rPr>
          <w:sz w:val="26"/>
          <w:szCs w:val="26"/>
        </w:rPr>
      </w:pPr>
      <w:r w:rsidRPr="002A7F53">
        <w:rPr>
          <w:sz w:val="26"/>
          <w:szCs w:val="26"/>
        </w:rPr>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w:t>
      </w:r>
      <w:r>
        <w:rPr>
          <w:sz w:val="26"/>
          <w:szCs w:val="26"/>
        </w:rPr>
        <w:t>увеличивается</w:t>
      </w:r>
      <w:r w:rsidRPr="002A7F53">
        <w:rPr>
          <w:sz w:val="26"/>
          <w:szCs w:val="26"/>
        </w:rPr>
        <w:t xml:space="preserve"> на 30 минут</w:t>
      </w:r>
      <w:r>
        <w:rPr>
          <w:sz w:val="26"/>
          <w:szCs w:val="26"/>
        </w:rPr>
        <w:t xml:space="preserve"> (т.е. общая продолжительность итогового собеседования для указанных категорий участников </w:t>
      </w:r>
      <w:r w:rsidRPr="002A7F53">
        <w:rPr>
          <w:sz w:val="26"/>
          <w:szCs w:val="26"/>
        </w:rPr>
        <w:t>итогового собеседования</w:t>
      </w:r>
      <w:r>
        <w:rPr>
          <w:sz w:val="26"/>
          <w:szCs w:val="26"/>
        </w:rPr>
        <w:t xml:space="preserve"> составляет </w:t>
      </w:r>
      <w:r>
        <w:rPr>
          <w:sz w:val="26"/>
          <w:szCs w:val="26"/>
        </w:rPr>
        <w:br/>
        <w:t xml:space="preserve">в среднем 45 минут). Участники итогового собеседования с ОВЗ, </w:t>
      </w:r>
      <w:r w:rsidRPr="00DD78AA">
        <w:rPr>
          <w:sz w:val="26"/>
          <w:szCs w:val="26"/>
        </w:rPr>
        <w:t>участник</w:t>
      </w:r>
      <w:r>
        <w:rPr>
          <w:sz w:val="26"/>
          <w:szCs w:val="26"/>
        </w:rPr>
        <w:t>и</w:t>
      </w:r>
      <w:r w:rsidRPr="00DD78AA">
        <w:rPr>
          <w:sz w:val="26"/>
          <w:szCs w:val="26"/>
        </w:rPr>
        <w:t xml:space="preserve"> итогового собеседования –</w:t>
      </w:r>
      <w:r>
        <w:rPr>
          <w:sz w:val="26"/>
          <w:szCs w:val="26"/>
        </w:rPr>
        <w:t xml:space="preserve"> дети-инвалиды и инвалиды самостоятельно по своему усмотрению распределяют время, отведенное на проведение итогового собеседования. </w:t>
      </w:r>
      <w:r>
        <w:rPr>
          <w:sz w:val="26"/>
          <w:szCs w:val="26"/>
        </w:rPr>
        <w:br/>
        <w:t xml:space="preserve">Так, вышеназванные участники итогового собеседования могут использовать время </w:t>
      </w:r>
      <w:r>
        <w:rPr>
          <w:sz w:val="26"/>
          <w:szCs w:val="26"/>
        </w:rPr>
        <w:br/>
        <w:t>как на подготовку к ответам (например, использовать больше времени на подготовку, чем предусмотрено заданиями к КИМ</w:t>
      </w:r>
      <w:r w:rsidRPr="00E2257A">
        <w:t xml:space="preserve"> </w:t>
      </w:r>
      <w:r w:rsidRPr="00E2257A">
        <w:rPr>
          <w:sz w:val="26"/>
          <w:szCs w:val="26"/>
        </w:rPr>
        <w:t>итогового собеседования</w:t>
      </w:r>
      <w:r>
        <w:rPr>
          <w:sz w:val="26"/>
          <w:szCs w:val="26"/>
        </w:rPr>
        <w:t>), так и на ответы на задания КИМ итогового собеседования</w:t>
      </w:r>
      <w:r w:rsidRPr="002A7F53">
        <w:rPr>
          <w:sz w:val="26"/>
          <w:szCs w:val="26"/>
        </w:rPr>
        <w:t>.</w:t>
      </w:r>
      <w:r w:rsidRPr="00BC7200">
        <w:rPr>
          <w:sz w:val="26"/>
          <w:szCs w:val="26"/>
        </w:rPr>
        <w:t xml:space="preserve"> </w:t>
      </w:r>
    </w:p>
    <w:p w14:paraId="478BED7D" w14:textId="75B00C0A" w:rsidR="00D9059C" w:rsidRPr="00BC7200" w:rsidRDefault="00D9059C" w:rsidP="00D9059C">
      <w:pPr>
        <w:ind w:firstLine="709"/>
        <w:jc w:val="both"/>
        <w:rPr>
          <w:sz w:val="26"/>
          <w:szCs w:val="26"/>
        </w:rPr>
      </w:pPr>
      <w:r>
        <w:rPr>
          <w:sz w:val="26"/>
          <w:szCs w:val="26"/>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итогового собеседования собеседником по выполнению заданий КИМ итогового собеседования до начала процедуры и др.).</w:t>
      </w:r>
    </w:p>
    <w:p w14:paraId="5E22AF99" w14:textId="77777777" w:rsidR="00D9059C" w:rsidRPr="00017A5A" w:rsidRDefault="00D9059C" w:rsidP="00D9059C">
      <w:pPr>
        <w:ind w:firstLine="710"/>
        <w:jc w:val="both"/>
        <w:rPr>
          <w:sz w:val="26"/>
          <w:szCs w:val="26"/>
        </w:rPr>
      </w:pPr>
      <w:bookmarkStart w:id="1" w:name="_Ref369008938"/>
      <w:r>
        <w:rPr>
          <w:sz w:val="26"/>
          <w:szCs w:val="26"/>
        </w:rPr>
        <w:t xml:space="preserve">4.3. </w:t>
      </w:r>
      <w:r w:rsidRPr="001A37B7">
        <w:rPr>
          <w:sz w:val="26"/>
          <w:szCs w:val="26"/>
        </w:rPr>
        <w:t xml:space="preserve">В случае получения неудовлетворительного результата («незачет») </w:t>
      </w:r>
      <w:r w:rsidRPr="001A37B7">
        <w:rPr>
          <w:sz w:val="26"/>
          <w:szCs w:val="26"/>
        </w:rPr>
        <w:br/>
        <w:t xml:space="preserve">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 </w:t>
      </w:r>
      <w:r w:rsidRPr="001A37B7">
        <w:rPr>
          <w:sz w:val="26"/>
          <w:szCs w:val="26"/>
          <w:lang w:eastAsia="en-US"/>
        </w:rPr>
        <w:t>15 марта и 15 мая 2023 года</w:t>
      </w:r>
      <w:r w:rsidRPr="001A37B7">
        <w:rPr>
          <w:sz w:val="26"/>
          <w:szCs w:val="26"/>
        </w:rPr>
        <w:t xml:space="preserve"> (вторая рабочая среда марта и первый </w:t>
      </w:r>
      <w:r w:rsidRPr="00017A5A">
        <w:rPr>
          <w:sz w:val="26"/>
          <w:szCs w:val="26"/>
        </w:rPr>
        <w:t>рабочий понедельник мая).</w:t>
      </w:r>
    </w:p>
    <w:p w14:paraId="73B75C97" w14:textId="23377AB0" w:rsidR="00D9059C" w:rsidRDefault="00D9059C" w:rsidP="00D9059C">
      <w:pPr>
        <w:ind w:firstLine="710"/>
        <w:jc w:val="both"/>
        <w:rPr>
          <w:sz w:val="26"/>
          <w:szCs w:val="26"/>
        </w:rPr>
      </w:pPr>
      <w:r>
        <w:rPr>
          <w:sz w:val="26"/>
          <w:szCs w:val="26"/>
        </w:rPr>
        <w:t xml:space="preserve">4.4. </w:t>
      </w:r>
      <w:r w:rsidRPr="00017A5A">
        <w:rPr>
          <w:sz w:val="26"/>
          <w:szCs w:val="26"/>
        </w:rPr>
        <w:t xml:space="preserve">Участники </w:t>
      </w:r>
      <w:r w:rsidRPr="001A37B7">
        <w:rPr>
          <w:sz w:val="26"/>
          <w:szCs w:val="26"/>
        </w:rPr>
        <w:t xml:space="preserve">итогового собеседования могут быть повторно допущены </w:t>
      </w:r>
      <w:r w:rsidRPr="001A37B7">
        <w:rPr>
          <w:sz w:val="26"/>
          <w:szCs w:val="26"/>
        </w:rPr>
        <w:br/>
        <w:t xml:space="preserve">в текущем учебном году к прохождению итогового собеседования в случаях, </w:t>
      </w:r>
      <w:proofErr w:type="gramStart"/>
      <w:r w:rsidRPr="001A37B7">
        <w:rPr>
          <w:sz w:val="26"/>
          <w:szCs w:val="26"/>
        </w:rPr>
        <w:t>установленных Порядком</w:t>
      </w:r>
      <w:proofErr w:type="gramEnd"/>
      <w:r w:rsidRPr="001A37B7">
        <w:rPr>
          <w:sz w:val="26"/>
          <w:szCs w:val="26"/>
        </w:rPr>
        <w:t>, в дополнительные сроки</w:t>
      </w:r>
      <w:bookmarkEnd w:id="1"/>
      <w:r w:rsidRPr="001A37B7">
        <w:rPr>
          <w:sz w:val="26"/>
          <w:szCs w:val="26"/>
        </w:rPr>
        <w:t xml:space="preserve">. </w:t>
      </w:r>
    </w:p>
    <w:p w14:paraId="455781B5" w14:textId="4917C5A9" w:rsidR="00171BD6" w:rsidRDefault="00171BD6" w:rsidP="0012524A">
      <w:pPr>
        <w:jc w:val="both"/>
        <w:rPr>
          <w:sz w:val="26"/>
          <w:szCs w:val="26"/>
        </w:rPr>
      </w:pPr>
    </w:p>
    <w:p w14:paraId="3006B41F" w14:textId="0C38C6EE" w:rsidR="00171BD6" w:rsidRDefault="00171BD6" w:rsidP="00D9059C">
      <w:pPr>
        <w:ind w:firstLine="710"/>
        <w:jc w:val="both"/>
        <w:rPr>
          <w:sz w:val="26"/>
          <w:szCs w:val="26"/>
        </w:rPr>
      </w:pPr>
    </w:p>
    <w:p w14:paraId="79345EBE" w14:textId="69238765" w:rsidR="00171BD6" w:rsidRDefault="00171BD6" w:rsidP="00D9059C">
      <w:pPr>
        <w:ind w:firstLine="710"/>
        <w:jc w:val="both"/>
        <w:rPr>
          <w:sz w:val="26"/>
          <w:szCs w:val="26"/>
        </w:rPr>
      </w:pPr>
    </w:p>
    <w:p w14:paraId="130E2EF2" w14:textId="222BBA0E" w:rsidR="00171BD6" w:rsidRDefault="00171BD6" w:rsidP="00D9059C">
      <w:pPr>
        <w:ind w:firstLine="710"/>
        <w:jc w:val="both"/>
        <w:rPr>
          <w:sz w:val="26"/>
          <w:szCs w:val="26"/>
        </w:rPr>
      </w:pPr>
    </w:p>
    <w:p w14:paraId="028D7126" w14:textId="073A6BEA" w:rsidR="00171BD6" w:rsidRDefault="00171BD6" w:rsidP="00D9059C">
      <w:pPr>
        <w:ind w:firstLine="710"/>
        <w:jc w:val="both"/>
        <w:rPr>
          <w:sz w:val="26"/>
          <w:szCs w:val="26"/>
        </w:rPr>
      </w:pPr>
    </w:p>
    <w:p w14:paraId="674AB0D2" w14:textId="376E5DB1" w:rsidR="00171BD6" w:rsidRDefault="00171BD6" w:rsidP="00D9059C">
      <w:pPr>
        <w:ind w:firstLine="710"/>
        <w:jc w:val="both"/>
        <w:rPr>
          <w:sz w:val="26"/>
          <w:szCs w:val="26"/>
        </w:rPr>
      </w:pPr>
    </w:p>
    <w:p w14:paraId="200D320F" w14:textId="77777777" w:rsidR="00171BD6" w:rsidRPr="001A37B7" w:rsidRDefault="00171BD6" w:rsidP="00D9059C">
      <w:pPr>
        <w:ind w:firstLine="710"/>
        <w:jc w:val="both"/>
        <w:rPr>
          <w:sz w:val="26"/>
          <w:szCs w:val="26"/>
        </w:rPr>
      </w:pPr>
    </w:p>
    <w:p w14:paraId="23C91B62" w14:textId="77777777" w:rsidR="00171BD6" w:rsidRDefault="00171BD6" w:rsidP="00171BD6">
      <w:pPr>
        <w:pStyle w:val="1"/>
        <w:jc w:val="both"/>
        <w:rPr>
          <w:rFonts w:ascii="Times New Roman" w:hAnsi="Times New Roman" w:cs="Times New Roman"/>
          <w:color w:val="auto"/>
        </w:rPr>
      </w:pPr>
      <w:bookmarkStart w:id="2" w:name="_Toc26878808"/>
      <w:bookmarkStart w:id="3" w:name="_Toc120092725"/>
      <w:r>
        <w:rPr>
          <w:rFonts w:ascii="Times New Roman" w:hAnsi="Times New Roman" w:cs="Times New Roman"/>
          <w:color w:val="auto"/>
        </w:rPr>
        <w:t>8</w:t>
      </w:r>
      <w:r w:rsidRPr="00DC4471">
        <w:rPr>
          <w:rFonts w:ascii="Times New Roman" w:hAnsi="Times New Roman" w:cs="Times New Roman"/>
          <w:color w:val="auto"/>
        </w:rPr>
        <w:t xml:space="preserve">. Особенности организации и проведения итогового собеседования </w:t>
      </w:r>
      <w:r>
        <w:rPr>
          <w:rFonts w:ascii="Times New Roman" w:hAnsi="Times New Roman" w:cs="Times New Roman"/>
          <w:color w:val="auto"/>
        </w:rPr>
        <w:br/>
      </w:r>
      <w:r w:rsidRPr="00DC4471">
        <w:rPr>
          <w:rFonts w:ascii="Times New Roman" w:hAnsi="Times New Roman" w:cs="Times New Roman"/>
          <w:color w:val="auto"/>
        </w:rPr>
        <w:t xml:space="preserve">для участников итогового собеседования с ОВЗ, участников итогового собеседования </w:t>
      </w:r>
      <w:r w:rsidRPr="00CE73B1">
        <w:rPr>
          <w:rFonts w:ascii="Times New Roman" w:eastAsiaTheme="minorHAnsi" w:hAnsi="Times New Roman" w:cs="Times New Roman"/>
          <w:color w:val="auto"/>
          <w:lang w:eastAsia="en-US"/>
        </w:rPr>
        <w:t>–</w:t>
      </w:r>
      <w:r w:rsidRPr="00DC4471">
        <w:rPr>
          <w:rFonts w:ascii="Times New Roman" w:eastAsiaTheme="minorHAnsi" w:hAnsi="Times New Roman" w:cs="Times New Roman"/>
          <w:lang w:eastAsia="en-US"/>
        </w:rPr>
        <w:t xml:space="preserve"> </w:t>
      </w:r>
      <w:r w:rsidRPr="00DC4471">
        <w:rPr>
          <w:rFonts w:ascii="Times New Roman" w:hAnsi="Times New Roman" w:cs="Times New Roman"/>
          <w:color w:val="auto"/>
        </w:rPr>
        <w:t>детей-инвалидов и инвалидов</w:t>
      </w:r>
      <w:bookmarkEnd w:id="2"/>
      <w:bookmarkEnd w:id="3"/>
    </w:p>
    <w:p w14:paraId="752C4242" w14:textId="77777777" w:rsidR="00171BD6" w:rsidRPr="00BC7200" w:rsidRDefault="00171BD6" w:rsidP="00171BD6">
      <w:pPr>
        <w:ind w:firstLine="567"/>
        <w:rPr>
          <w:sz w:val="26"/>
          <w:szCs w:val="26"/>
        </w:rPr>
      </w:pPr>
    </w:p>
    <w:p w14:paraId="3DF6DF01" w14:textId="374F8015" w:rsidR="00171BD6" w:rsidRPr="00BC7200" w:rsidRDefault="00171BD6" w:rsidP="00171BD6">
      <w:pPr>
        <w:autoSpaceDE w:val="0"/>
        <w:autoSpaceDN w:val="0"/>
        <w:adjustRightInd w:val="0"/>
        <w:ind w:firstLine="709"/>
        <w:jc w:val="both"/>
        <w:rPr>
          <w:sz w:val="26"/>
          <w:szCs w:val="26"/>
        </w:rPr>
      </w:pPr>
      <w:r>
        <w:rPr>
          <w:rFonts w:eastAsiaTheme="minorHAnsi"/>
          <w:sz w:val="26"/>
          <w:szCs w:val="26"/>
          <w:lang w:eastAsia="en-US"/>
        </w:rPr>
        <w:t>8</w:t>
      </w:r>
      <w:r w:rsidRPr="00BC7200">
        <w:rPr>
          <w:rFonts w:eastAsiaTheme="minorHAnsi"/>
          <w:sz w:val="26"/>
          <w:szCs w:val="26"/>
          <w:lang w:eastAsia="en-US"/>
        </w:rPr>
        <w:t>.1.</w:t>
      </w:r>
      <w:r>
        <w:rPr>
          <w:rFonts w:eastAsiaTheme="minorHAnsi"/>
          <w:sz w:val="26"/>
          <w:szCs w:val="26"/>
          <w:lang w:eastAsia="en-US"/>
        </w:rPr>
        <w:t xml:space="preserve"> </w:t>
      </w:r>
      <w:r w:rsidRPr="00BC7200">
        <w:rPr>
          <w:rFonts w:eastAsiaTheme="minorHAnsi"/>
          <w:sz w:val="26"/>
          <w:szCs w:val="26"/>
          <w:lang w:eastAsia="en-US"/>
        </w:rPr>
        <w:t>Участники итогового собеседования с ОВЗ при подаче заявления на участие в итоговом собеседовании предъявляют копию рекомендаций</w:t>
      </w:r>
      <w:r w:rsidRPr="00BC7200">
        <w:rPr>
          <w:sz w:val="26"/>
          <w:szCs w:val="26"/>
        </w:rPr>
        <w:t xml:space="preserve"> ПМПК</w:t>
      </w:r>
      <w:r w:rsidRPr="00BC7200">
        <w:rPr>
          <w:rFonts w:eastAsiaTheme="minorHAnsi"/>
          <w:sz w:val="26"/>
          <w:szCs w:val="26"/>
          <w:lang w:eastAsia="en-US"/>
        </w:rPr>
        <w:t xml:space="preserve">, а участники итогового собеседования – дети-инвалиды и инвалиды </w:t>
      </w:r>
      <w:r w:rsidRPr="00CE73B1">
        <w:rPr>
          <w:rFonts w:eastAsiaTheme="minorHAnsi"/>
          <w:sz w:val="26"/>
          <w:szCs w:val="26"/>
          <w:lang w:eastAsia="en-US"/>
        </w:rPr>
        <w:t xml:space="preserve">– </w:t>
      </w:r>
      <w:r w:rsidRPr="00BC7200">
        <w:rPr>
          <w:rFonts w:eastAsiaTheme="minorHAnsi"/>
          <w:sz w:val="26"/>
          <w:szCs w:val="26"/>
          <w:lang w:eastAsia="en-US"/>
        </w:rPr>
        <w:t xml:space="preserve">оригинал или заверенную копию справки, </w:t>
      </w:r>
      <w:r w:rsidRPr="00BC7200">
        <w:rPr>
          <w:sz w:val="26"/>
          <w:szCs w:val="26"/>
        </w:rPr>
        <w:t xml:space="preserve">подтверждающей инвалидность, а также копию рекомендаций ПМПК в случаях, изложенных </w:t>
      </w:r>
      <w:r>
        <w:rPr>
          <w:sz w:val="26"/>
          <w:szCs w:val="26"/>
        </w:rPr>
        <w:t xml:space="preserve">в </w:t>
      </w:r>
      <w:r w:rsidRPr="00BC7200">
        <w:rPr>
          <w:sz w:val="26"/>
          <w:szCs w:val="26"/>
        </w:rPr>
        <w:t>подпункт</w:t>
      </w:r>
      <w:r>
        <w:rPr>
          <w:sz w:val="26"/>
          <w:szCs w:val="26"/>
        </w:rPr>
        <w:t>е</w:t>
      </w:r>
      <w:r w:rsidRPr="00BC7200">
        <w:rPr>
          <w:sz w:val="26"/>
          <w:szCs w:val="26"/>
        </w:rPr>
        <w:t xml:space="preserve"> </w:t>
      </w:r>
      <w:r>
        <w:rPr>
          <w:sz w:val="26"/>
          <w:szCs w:val="26"/>
        </w:rPr>
        <w:t>8</w:t>
      </w:r>
      <w:r w:rsidRPr="00BC7200">
        <w:rPr>
          <w:sz w:val="26"/>
          <w:szCs w:val="26"/>
        </w:rPr>
        <w:t xml:space="preserve">.5 пункта </w:t>
      </w:r>
      <w:r>
        <w:rPr>
          <w:sz w:val="26"/>
          <w:szCs w:val="26"/>
        </w:rPr>
        <w:t>8</w:t>
      </w:r>
      <w:r w:rsidRPr="00BC7200">
        <w:rPr>
          <w:sz w:val="26"/>
          <w:szCs w:val="26"/>
        </w:rPr>
        <w:t xml:space="preserve"> Рекомендаций. </w:t>
      </w:r>
    </w:p>
    <w:p w14:paraId="42D5FB1C" w14:textId="7FF18934" w:rsidR="00171BD6" w:rsidRDefault="00171BD6" w:rsidP="00171BD6">
      <w:pPr>
        <w:autoSpaceDE w:val="0"/>
        <w:autoSpaceDN w:val="0"/>
        <w:adjustRightInd w:val="0"/>
        <w:ind w:firstLine="709"/>
        <w:jc w:val="both"/>
        <w:rPr>
          <w:sz w:val="26"/>
          <w:szCs w:val="26"/>
        </w:rPr>
      </w:pPr>
      <w:r>
        <w:rPr>
          <w:sz w:val="26"/>
          <w:szCs w:val="26"/>
        </w:rPr>
        <w:t>8</w:t>
      </w:r>
      <w:r w:rsidRPr="00BC7200">
        <w:rPr>
          <w:sz w:val="26"/>
          <w:szCs w:val="26"/>
        </w:rPr>
        <w:t>.2.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w:t>
      </w:r>
      <w:r>
        <w:rPr>
          <w:sz w:val="26"/>
          <w:szCs w:val="26"/>
        </w:rPr>
        <w:t xml:space="preserve">, в </w:t>
      </w:r>
      <w:r w:rsidRPr="00BC7200">
        <w:rPr>
          <w:sz w:val="26"/>
          <w:szCs w:val="26"/>
        </w:rPr>
        <w:t xml:space="preserve">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w:t>
      </w:r>
      <w:r>
        <w:rPr>
          <w:sz w:val="26"/>
          <w:szCs w:val="26"/>
        </w:rPr>
        <w:br/>
      </w:r>
      <w:r w:rsidRPr="00BC7200">
        <w:rPr>
          <w:sz w:val="26"/>
          <w:szCs w:val="26"/>
        </w:rPr>
        <w:t>и загранучреждения организуют проведение итогового собеседования в условиях, учитывающих состояние их здоровья, особенности психофизического развития.</w:t>
      </w:r>
    </w:p>
    <w:p w14:paraId="260F4188" w14:textId="70299F73" w:rsidR="00171BD6" w:rsidRDefault="00171BD6" w:rsidP="00171BD6">
      <w:pPr>
        <w:pStyle w:val="a6"/>
        <w:autoSpaceDE w:val="0"/>
        <w:autoSpaceDN w:val="0"/>
        <w:adjustRightInd w:val="0"/>
        <w:ind w:left="0" w:firstLine="709"/>
        <w:jc w:val="both"/>
        <w:rPr>
          <w:sz w:val="26"/>
          <w:szCs w:val="26"/>
        </w:rPr>
      </w:pPr>
      <w:r>
        <w:rPr>
          <w:sz w:val="26"/>
          <w:szCs w:val="26"/>
        </w:rPr>
        <w:t>8</w:t>
      </w:r>
      <w:r w:rsidRPr="001745DE">
        <w:rPr>
          <w:sz w:val="26"/>
          <w:szCs w:val="26"/>
        </w:rPr>
        <w:t>.3.</w:t>
      </w:r>
      <w:r>
        <w:rPr>
          <w:sz w:val="26"/>
          <w:szCs w:val="26"/>
        </w:rPr>
        <w:t xml:space="preserve"> </w:t>
      </w:r>
      <w:r w:rsidRPr="009750AC">
        <w:rPr>
          <w:sz w:val="26"/>
          <w:szCs w:val="26"/>
        </w:rPr>
        <w:t xml:space="preserve">Основанием для организации проведения итогового собеседования на дому, в медицинской организации являются заключение медицинской организации </w:t>
      </w:r>
      <w:r>
        <w:rPr>
          <w:sz w:val="26"/>
          <w:szCs w:val="26"/>
        </w:rPr>
        <w:br/>
      </w:r>
      <w:r w:rsidRPr="009750AC">
        <w:rPr>
          <w:sz w:val="26"/>
          <w:szCs w:val="26"/>
        </w:rPr>
        <w:t>и рекомендации ПМПК.</w:t>
      </w:r>
    </w:p>
    <w:p w14:paraId="3251C883" w14:textId="77777777" w:rsidR="00171BD6" w:rsidRPr="00C22BD0" w:rsidRDefault="00171BD6" w:rsidP="00171BD6">
      <w:pPr>
        <w:pStyle w:val="a6"/>
        <w:autoSpaceDE w:val="0"/>
        <w:autoSpaceDN w:val="0"/>
        <w:adjustRightInd w:val="0"/>
        <w:ind w:left="0" w:firstLine="709"/>
        <w:jc w:val="both"/>
      </w:pPr>
      <w:r>
        <w:rPr>
          <w:sz w:val="26"/>
          <w:szCs w:val="26"/>
        </w:rPr>
        <w:t xml:space="preserve">8.4. </w:t>
      </w:r>
      <w:r w:rsidRPr="003866FA">
        <w:rPr>
          <w:sz w:val="26"/>
          <w:szCs w:val="26"/>
        </w:rPr>
        <w:t>Для участников итогового собеседования с ОВЗ</w:t>
      </w:r>
      <w:r>
        <w:rPr>
          <w:sz w:val="26"/>
          <w:szCs w:val="26"/>
        </w:rPr>
        <w:t xml:space="preserve"> (при предъявлении копии рекомендации ПМПК), </w:t>
      </w:r>
      <w:r w:rsidRPr="003866FA">
        <w:rPr>
          <w:sz w:val="26"/>
          <w:szCs w:val="26"/>
        </w:rPr>
        <w:t xml:space="preserve">для участников итогового собеседования – детей-инвалидов </w:t>
      </w:r>
      <w:r>
        <w:rPr>
          <w:sz w:val="26"/>
          <w:szCs w:val="26"/>
        </w:rPr>
        <w:br/>
      </w:r>
      <w:r w:rsidRPr="003866FA">
        <w:rPr>
          <w:sz w:val="26"/>
          <w:szCs w:val="26"/>
        </w:rPr>
        <w:t>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итогового собеседования:</w:t>
      </w:r>
    </w:p>
    <w:p w14:paraId="068615B9" w14:textId="77777777" w:rsidR="00171BD6" w:rsidRPr="00BC7200" w:rsidRDefault="00171BD6" w:rsidP="00171BD6">
      <w:pPr>
        <w:ind w:firstLine="709"/>
        <w:jc w:val="both"/>
        <w:rPr>
          <w:sz w:val="26"/>
          <w:szCs w:val="26"/>
        </w:rPr>
      </w:pPr>
      <w:r w:rsidRPr="00BC7200">
        <w:rPr>
          <w:sz w:val="26"/>
          <w:szCs w:val="26"/>
        </w:rPr>
        <w:t>беспрепятственный доступ участников итогового собеседования</w:t>
      </w:r>
      <w:r>
        <w:rPr>
          <w:sz w:val="26"/>
          <w:szCs w:val="26"/>
        </w:rPr>
        <w:t xml:space="preserve"> в </w:t>
      </w:r>
      <w:r w:rsidRPr="003861BC">
        <w:rPr>
          <w:sz w:val="26"/>
          <w:szCs w:val="26"/>
        </w:rPr>
        <w:t>аудитории ожидания итогового собеседования</w:t>
      </w:r>
      <w:r>
        <w:rPr>
          <w:sz w:val="26"/>
          <w:szCs w:val="26"/>
        </w:rPr>
        <w:t>, аудитории</w:t>
      </w:r>
      <w:r w:rsidRPr="00BC7200">
        <w:rPr>
          <w:sz w:val="26"/>
          <w:szCs w:val="26"/>
        </w:rPr>
        <w:t xml:space="preserve"> проведения итогового собеседования</w:t>
      </w:r>
      <w:r>
        <w:rPr>
          <w:rStyle w:val="a5"/>
          <w:sz w:val="26"/>
          <w:szCs w:val="26"/>
        </w:rPr>
        <w:footnoteReference w:id="1"/>
      </w:r>
      <w:r w:rsidRPr="00BC7200">
        <w:rPr>
          <w:sz w:val="26"/>
          <w:szCs w:val="26"/>
        </w:rPr>
        <w:t>,</w:t>
      </w:r>
      <w:r>
        <w:rPr>
          <w:sz w:val="26"/>
          <w:szCs w:val="26"/>
        </w:rPr>
        <w:t xml:space="preserve"> </w:t>
      </w:r>
      <w:r w:rsidRPr="003861BC">
        <w:rPr>
          <w:sz w:val="26"/>
          <w:szCs w:val="26"/>
        </w:rPr>
        <w:t>учебные кабинеты для участников, прошедших итоговое собеседование</w:t>
      </w:r>
      <w:r>
        <w:rPr>
          <w:sz w:val="26"/>
          <w:szCs w:val="26"/>
        </w:rPr>
        <w:t>,</w:t>
      </w:r>
      <w:r w:rsidRPr="00BC7200">
        <w:rPr>
          <w:sz w:val="26"/>
          <w:szCs w:val="26"/>
        </w:rPr>
        <w:t xml:space="preserve">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w:t>
      </w:r>
      <w:r>
        <w:rPr>
          <w:sz w:val="26"/>
          <w:szCs w:val="26"/>
        </w:rPr>
        <w:t>аудитория</w:t>
      </w:r>
      <w:r w:rsidRPr="00BC7200">
        <w:rPr>
          <w:sz w:val="26"/>
          <w:szCs w:val="26"/>
        </w:rPr>
        <w:t xml:space="preserve"> располагается на первом этаже;</w:t>
      </w:r>
      <w:r>
        <w:rPr>
          <w:sz w:val="26"/>
          <w:szCs w:val="26"/>
        </w:rPr>
        <w:t xml:space="preserve"> </w:t>
      </w:r>
      <w:r w:rsidRPr="00BC7200">
        <w:rPr>
          <w:sz w:val="26"/>
          <w:szCs w:val="26"/>
        </w:rPr>
        <w:t>наличие специальных кресел и других приспособлений</w:t>
      </w:r>
      <w:r>
        <w:rPr>
          <w:sz w:val="26"/>
          <w:szCs w:val="26"/>
        </w:rPr>
        <w:t>)</w:t>
      </w:r>
      <w:r w:rsidRPr="00BC7200">
        <w:rPr>
          <w:sz w:val="26"/>
          <w:szCs w:val="26"/>
        </w:rPr>
        <w:t>;</w:t>
      </w:r>
    </w:p>
    <w:p w14:paraId="60FBFC4C" w14:textId="77777777" w:rsidR="00171BD6" w:rsidRDefault="00171BD6" w:rsidP="00171BD6">
      <w:pPr>
        <w:ind w:firstLine="709"/>
        <w:jc w:val="both"/>
        <w:rPr>
          <w:sz w:val="26"/>
          <w:szCs w:val="26"/>
        </w:rPr>
      </w:pPr>
      <w:r w:rsidRPr="00BC7200">
        <w:rPr>
          <w:sz w:val="26"/>
          <w:szCs w:val="26"/>
        </w:rPr>
        <w:t>увеличение продолжительности итогового собеседовани</w:t>
      </w:r>
      <w:r>
        <w:rPr>
          <w:sz w:val="26"/>
          <w:szCs w:val="26"/>
        </w:rPr>
        <w:t xml:space="preserve">я на 30 минут; </w:t>
      </w:r>
    </w:p>
    <w:p w14:paraId="3E0AE240" w14:textId="77777777" w:rsidR="00171BD6" w:rsidRPr="00BC7200" w:rsidRDefault="00171BD6" w:rsidP="00171BD6">
      <w:pPr>
        <w:ind w:firstLine="709"/>
        <w:jc w:val="both"/>
        <w:rPr>
          <w:sz w:val="26"/>
          <w:szCs w:val="26"/>
        </w:rPr>
      </w:pPr>
      <w:r w:rsidRPr="00DA06A7">
        <w:rPr>
          <w:sz w:val="26"/>
          <w:szCs w:val="26"/>
        </w:rPr>
        <w:t>организаци</w:t>
      </w:r>
      <w:r>
        <w:rPr>
          <w:sz w:val="26"/>
          <w:szCs w:val="26"/>
        </w:rPr>
        <w:t>я</w:t>
      </w:r>
      <w:r w:rsidRPr="00DA06A7">
        <w:rPr>
          <w:sz w:val="26"/>
          <w:szCs w:val="26"/>
        </w:rPr>
        <w:t xml:space="preserve"> </w:t>
      </w:r>
      <w:r>
        <w:rPr>
          <w:sz w:val="26"/>
          <w:szCs w:val="26"/>
        </w:rPr>
        <w:t xml:space="preserve">питания и </w:t>
      </w:r>
      <w:r w:rsidRPr="00DA06A7">
        <w:rPr>
          <w:sz w:val="26"/>
          <w:szCs w:val="26"/>
        </w:rPr>
        <w:t xml:space="preserve">перерывов для проведения необходимых лечебных </w:t>
      </w:r>
      <w:r>
        <w:rPr>
          <w:sz w:val="26"/>
          <w:szCs w:val="26"/>
        </w:rPr>
        <w:br/>
      </w:r>
      <w:r w:rsidRPr="00DA06A7">
        <w:rPr>
          <w:sz w:val="26"/>
          <w:szCs w:val="26"/>
        </w:rPr>
        <w:t>и профилактических мероприятий во время проведения итогового собеседования.</w:t>
      </w:r>
    </w:p>
    <w:p w14:paraId="429687A4" w14:textId="77777777" w:rsidR="00171BD6" w:rsidRDefault="00171BD6" w:rsidP="00171BD6">
      <w:pPr>
        <w:ind w:firstLine="709"/>
        <w:jc w:val="both"/>
        <w:rPr>
          <w:sz w:val="26"/>
          <w:szCs w:val="26"/>
        </w:rPr>
      </w:pPr>
      <w:r>
        <w:rPr>
          <w:sz w:val="26"/>
          <w:szCs w:val="26"/>
        </w:rPr>
        <w:t xml:space="preserve">8.5. </w:t>
      </w:r>
      <w:r w:rsidRPr="00DA06A7">
        <w:rPr>
          <w:sz w:val="26"/>
          <w:szCs w:val="26"/>
        </w:rPr>
        <w:t xml:space="preserve">Для участников итогового собеседования с ОВЗ </w:t>
      </w:r>
      <w:r>
        <w:rPr>
          <w:sz w:val="26"/>
          <w:szCs w:val="26"/>
        </w:rPr>
        <w:t>(</w:t>
      </w:r>
      <w:r w:rsidRPr="00DA06A7">
        <w:rPr>
          <w:sz w:val="26"/>
          <w:szCs w:val="26"/>
        </w:rPr>
        <w:t>при предъявлении копии рекомендаций ПМПК</w:t>
      </w:r>
      <w:r w:rsidRPr="00D60C0A">
        <w:rPr>
          <w:sz w:val="26"/>
          <w:szCs w:val="26"/>
        </w:rPr>
        <w:t xml:space="preserve">), для участников итогового собеседования – детей-инвалидов </w:t>
      </w:r>
      <w:r>
        <w:rPr>
          <w:sz w:val="26"/>
          <w:szCs w:val="26"/>
        </w:rPr>
        <w:br/>
      </w:r>
      <w:r w:rsidRPr="00D60C0A">
        <w:rPr>
          <w:sz w:val="26"/>
          <w:szCs w:val="26"/>
        </w:rPr>
        <w:t>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r w:rsidRPr="00DA06A7">
        <w:rPr>
          <w:sz w:val="26"/>
          <w:szCs w:val="26"/>
        </w:rPr>
        <w:t>:</w:t>
      </w:r>
    </w:p>
    <w:p w14:paraId="23DE88FA" w14:textId="77777777" w:rsidR="00171BD6" w:rsidRPr="00BC7200" w:rsidRDefault="00171BD6" w:rsidP="00171BD6">
      <w:pPr>
        <w:ind w:firstLine="709"/>
        <w:jc w:val="both"/>
        <w:rPr>
          <w:sz w:val="26"/>
          <w:szCs w:val="26"/>
        </w:rPr>
      </w:pPr>
      <w:r w:rsidRPr="00BC7200">
        <w:rPr>
          <w:sz w:val="26"/>
          <w:szCs w:val="26"/>
        </w:rPr>
        <w:lastRenderedPageBreak/>
        <w:t xml:space="preserve">присутствие ассистентов, оказывающих </w:t>
      </w:r>
      <w:r>
        <w:rPr>
          <w:sz w:val="26"/>
          <w:szCs w:val="26"/>
        </w:rPr>
        <w:t xml:space="preserve">указанным выше категориям участников </w:t>
      </w:r>
      <w:r w:rsidRPr="00383F73">
        <w:rPr>
          <w:sz w:val="26"/>
          <w:szCs w:val="26"/>
        </w:rPr>
        <w:t xml:space="preserve">итогового собеседования </w:t>
      </w:r>
      <w:r w:rsidRPr="00BC7200">
        <w:rPr>
          <w:sz w:val="26"/>
          <w:szCs w:val="26"/>
        </w:rPr>
        <w:t xml:space="preserve">необходимую техническую помощь с учетом состояния </w:t>
      </w:r>
      <w:r>
        <w:rPr>
          <w:sz w:val="26"/>
          <w:szCs w:val="26"/>
        </w:rPr>
        <w:br/>
      </w:r>
      <w:r w:rsidRPr="00BC7200">
        <w:rPr>
          <w:sz w:val="26"/>
          <w:szCs w:val="26"/>
        </w:rPr>
        <w:t xml:space="preserve">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14:paraId="2B39B5F7" w14:textId="77777777" w:rsidR="00171BD6" w:rsidRPr="00BC7200" w:rsidRDefault="00171BD6" w:rsidP="00171BD6">
      <w:pPr>
        <w:ind w:firstLine="709"/>
        <w:jc w:val="both"/>
        <w:rPr>
          <w:sz w:val="26"/>
          <w:szCs w:val="26"/>
        </w:rPr>
      </w:pPr>
      <w:r w:rsidRPr="00BC7200">
        <w:rPr>
          <w:sz w:val="26"/>
          <w:szCs w:val="26"/>
        </w:rPr>
        <w:t>использование на итоговом собеседовании необходимых для выполнения заданий технических средств.</w:t>
      </w:r>
    </w:p>
    <w:p w14:paraId="600681B8" w14:textId="77777777" w:rsidR="00171BD6" w:rsidRPr="00BC7200" w:rsidRDefault="00171BD6" w:rsidP="00171BD6">
      <w:pPr>
        <w:keepNext/>
        <w:ind w:firstLine="709"/>
        <w:jc w:val="both"/>
        <w:rPr>
          <w:sz w:val="26"/>
          <w:szCs w:val="26"/>
        </w:rPr>
      </w:pPr>
      <w:r w:rsidRPr="00BC7200">
        <w:rPr>
          <w:b/>
          <w:sz w:val="26"/>
          <w:szCs w:val="26"/>
        </w:rPr>
        <w:t>Для слабослышащих участников итогового собеседования:</w:t>
      </w:r>
    </w:p>
    <w:p w14:paraId="74AB6A80" w14:textId="77777777" w:rsidR="00171BD6" w:rsidRDefault="00171BD6" w:rsidP="00171BD6">
      <w:pPr>
        <w:ind w:firstLine="709"/>
        <w:jc w:val="both"/>
        <w:rPr>
          <w:sz w:val="26"/>
          <w:szCs w:val="26"/>
        </w:rPr>
      </w:pPr>
      <w:r w:rsidRPr="00BC7200">
        <w:rPr>
          <w:sz w:val="26"/>
          <w:szCs w:val="26"/>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14:paraId="6F219799" w14:textId="77777777" w:rsidR="00171BD6" w:rsidRPr="00BC7200" w:rsidRDefault="00171BD6" w:rsidP="00171BD6">
      <w:pPr>
        <w:keepNext/>
        <w:ind w:firstLine="709"/>
        <w:jc w:val="both"/>
        <w:rPr>
          <w:sz w:val="26"/>
          <w:szCs w:val="26"/>
        </w:rPr>
      </w:pPr>
      <w:r w:rsidRPr="00BC7200">
        <w:rPr>
          <w:b/>
          <w:sz w:val="26"/>
          <w:szCs w:val="26"/>
        </w:rPr>
        <w:t>Для глухих и слабослышащих участников итогового собеседования:</w:t>
      </w:r>
    </w:p>
    <w:p w14:paraId="76C1C662" w14:textId="77777777" w:rsidR="00171BD6" w:rsidRDefault="00171BD6" w:rsidP="00171BD6">
      <w:pPr>
        <w:ind w:firstLine="709"/>
        <w:jc w:val="both"/>
        <w:rPr>
          <w:sz w:val="26"/>
          <w:szCs w:val="26"/>
        </w:rPr>
      </w:pPr>
      <w:r w:rsidRPr="00BC7200">
        <w:rPr>
          <w:sz w:val="26"/>
          <w:szCs w:val="26"/>
        </w:rPr>
        <w:t>привлечение при необходимости ассистента-сурдопереводчика</w:t>
      </w:r>
      <w:r>
        <w:rPr>
          <w:sz w:val="26"/>
          <w:szCs w:val="26"/>
        </w:rPr>
        <w:t>.</w:t>
      </w:r>
    </w:p>
    <w:p w14:paraId="02E49CE9" w14:textId="77777777" w:rsidR="00171BD6" w:rsidRPr="00BC7200" w:rsidRDefault="00171BD6" w:rsidP="00171BD6">
      <w:pPr>
        <w:keepNext/>
        <w:ind w:firstLine="709"/>
        <w:jc w:val="both"/>
        <w:rPr>
          <w:sz w:val="26"/>
          <w:szCs w:val="26"/>
        </w:rPr>
      </w:pPr>
      <w:r w:rsidRPr="00BC7200">
        <w:rPr>
          <w:b/>
          <w:sz w:val="26"/>
          <w:szCs w:val="26"/>
        </w:rPr>
        <w:t>Для слепых участников итогового собеседования:</w:t>
      </w:r>
    </w:p>
    <w:p w14:paraId="17643B23" w14:textId="77777777" w:rsidR="00171BD6" w:rsidRDefault="00171BD6" w:rsidP="00171BD6">
      <w:pPr>
        <w:ind w:firstLine="709"/>
        <w:jc w:val="both"/>
        <w:rPr>
          <w:sz w:val="26"/>
          <w:szCs w:val="26"/>
        </w:rPr>
      </w:pPr>
      <w:r w:rsidRPr="00BC7200">
        <w:rPr>
          <w:sz w:val="26"/>
          <w:szCs w:val="26"/>
        </w:rPr>
        <w:t xml:space="preserve">оформление </w:t>
      </w:r>
      <w:r>
        <w:rPr>
          <w:sz w:val="26"/>
          <w:szCs w:val="26"/>
        </w:rPr>
        <w:t>КИМ</w:t>
      </w:r>
      <w:r w:rsidRPr="00BC7200">
        <w:rPr>
          <w:sz w:val="26"/>
          <w:szCs w:val="26"/>
        </w:rPr>
        <w:t xml:space="preserve"> итогового собеседования рельефно-точечным шрифтом Брайля</w:t>
      </w:r>
      <w:r>
        <w:rPr>
          <w:rStyle w:val="a5"/>
          <w:sz w:val="26"/>
          <w:szCs w:val="26"/>
        </w:rPr>
        <w:footnoteReference w:id="2"/>
      </w:r>
      <w:r w:rsidRPr="00BC7200">
        <w:rPr>
          <w:sz w:val="26"/>
          <w:szCs w:val="26"/>
        </w:rPr>
        <w:t xml:space="preserve"> или в виде электронного документа, доступного с помощью компьютера.</w:t>
      </w:r>
    </w:p>
    <w:p w14:paraId="7B3D72CC" w14:textId="77777777" w:rsidR="00171BD6" w:rsidRPr="00BC7200" w:rsidRDefault="00171BD6" w:rsidP="00171BD6">
      <w:pPr>
        <w:keepNext/>
        <w:ind w:firstLine="709"/>
        <w:jc w:val="both"/>
        <w:rPr>
          <w:sz w:val="26"/>
          <w:szCs w:val="26"/>
        </w:rPr>
      </w:pPr>
      <w:r w:rsidRPr="00BC7200">
        <w:rPr>
          <w:b/>
          <w:sz w:val="26"/>
          <w:szCs w:val="26"/>
        </w:rPr>
        <w:t>Для слабовидящих участников итогового собеседования:</w:t>
      </w:r>
    </w:p>
    <w:p w14:paraId="7F69FF15" w14:textId="77777777" w:rsidR="00171BD6" w:rsidRDefault="00171BD6" w:rsidP="00171BD6">
      <w:pPr>
        <w:ind w:firstLine="709"/>
        <w:jc w:val="both"/>
        <w:rPr>
          <w:sz w:val="26"/>
          <w:szCs w:val="26"/>
        </w:rPr>
      </w:pPr>
      <w:r w:rsidRPr="00BC7200">
        <w:rPr>
          <w:sz w:val="26"/>
          <w:szCs w:val="26"/>
        </w:rPr>
        <w:t xml:space="preserve">копирование </w:t>
      </w:r>
      <w:r>
        <w:rPr>
          <w:sz w:val="26"/>
          <w:szCs w:val="26"/>
        </w:rPr>
        <w:t>КИМ</w:t>
      </w:r>
      <w:r w:rsidRPr="00BC7200">
        <w:rPr>
          <w:sz w:val="26"/>
          <w:szCs w:val="26"/>
        </w:rPr>
        <w:t xml:space="preserve"> итогового собеседования в день проведения итогового собеседования в присутствии члена </w:t>
      </w:r>
      <w:r>
        <w:rPr>
          <w:sz w:val="26"/>
          <w:szCs w:val="26"/>
        </w:rPr>
        <w:t>к</w:t>
      </w:r>
      <w:r w:rsidRPr="00BC7200">
        <w:rPr>
          <w:sz w:val="26"/>
          <w:szCs w:val="26"/>
        </w:rPr>
        <w:t xml:space="preserve">омиссии по проведению </w:t>
      </w:r>
      <w:r w:rsidRPr="009953CF">
        <w:rPr>
          <w:sz w:val="26"/>
          <w:szCs w:val="26"/>
        </w:rPr>
        <w:t xml:space="preserve">итогового собеседования </w:t>
      </w:r>
      <w:r>
        <w:rPr>
          <w:sz w:val="26"/>
          <w:szCs w:val="26"/>
        </w:rPr>
        <w:br/>
      </w:r>
      <w:r w:rsidRPr="00BC7200">
        <w:rPr>
          <w:sz w:val="26"/>
          <w:szCs w:val="26"/>
        </w:rPr>
        <w:t>в увеличенном размере</w:t>
      </w:r>
      <w:r>
        <w:rPr>
          <w:rStyle w:val="a5"/>
          <w:sz w:val="26"/>
          <w:szCs w:val="26"/>
        </w:rPr>
        <w:footnoteReference w:id="3"/>
      </w:r>
      <w:r>
        <w:rPr>
          <w:sz w:val="26"/>
          <w:szCs w:val="26"/>
        </w:rPr>
        <w:t>;</w:t>
      </w:r>
    </w:p>
    <w:p w14:paraId="206BB5F4" w14:textId="77777777" w:rsidR="00171BD6" w:rsidRPr="00BC7200" w:rsidRDefault="00171BD6" w:rsidP="00171BD6">
      <w:pPr>
        <w:ind w:firstLine="709"/>
        <w:jc w:val="both"/>
        <w:rPr>
          <w:sz w:val="26"/>
          <w:szCs w:val="26"/>
        </w:rPr>
      </w:pPr>
      <w:r w:rsidRPr="00BC7200">
        <w:rPr>
          <w:sz w:val="26"/>
          <w:szCs w:val="26"/>
        </w:rPr>
        <w:t xml:space="preserve">обеспечение </w:t>
      </w:r>
      <w:r>
        <w:rPr>
          <w:sz w:val="26"/>
          <w:szCs w:val="26"/>
        </w:rPr>
        <w:t>аудитории</w:t>
      </w:r>
      <w:r w:rsidRPr="00BC7200">
        <w:rPr>
          <w:sz w:val="26"/>
          <w:szCs w:val="26"/>
        </w:rPr>
        <w:t xml:space="preserve"> проведения итогового собеседования увеличительными устройствами; </w:t>
      </w:r>
    </w:p>
    <w:p w14:paraId="5F3005B7" w14:textId="77777777" w:rsidR="00171BD6" w:rsidRPr="00BC7200" w:rsidRDefault="00171BD6" w:rsidP="00171BD6">
      <w:pPr>
        <w:ind w:firstLine="709"/>
        <w:jc w:val="both"/>
        <w:rPr>
          <w:sz w:val="26"/>
          <w:szCs w:val="26"/>
        </w:rPr>
      </w:pPr>
      <w:r w:rsidRPr="00BC7200">
        <w:rPr>
          <w:sz w:val="26"/>
          <w:szCs w:val="26"/>
        </w:rPr>
        <w:t xml:space="preserve">индивидуальное равномерное освещение не менее 300 люкс (возможно использование индивидуальных светодиодных средств освещения (настольные лампы) </w:t>
      </w:r>
      <w:r>
        <w:rPr>
          <w:sz w:val="26"/>
          <w:szCs w:val="26"/>
        </w:rPr>
        <w:br/>
      </w:r>
      <w:r w:rsidRPr="00BC7200">
        <w:rPr>
          <w:sz w:val="26"/>
          <w:szCs w:val="26"/>
        </w:rPr>
        <w:t>с регулировкой освещения в динамическом диапазоне до 600 люкс, но не ниже 300 люкс при отсутствии динамической регулировки).</w:t>
      </w:r>
    </w:p>
    <w:p w14:paraId="50582089" w14:textId="77777777" w:rsidR="00171BD6" w:rsidRPr="00BC7200" w:rsidRDefault="00171BD6" w:rsidP="00171BD6">
      <w:pPr>
        <w:keepNext/>
        <w:ind w:firstLine="709"/>
        <w:jc w:val="both"/>
        <w:rPr>
          <w:b/>
          <w:sz w:val="26"/>
          <w:szCs w:val="26"/>
        </w:rPr>
      </w:pPr>
      <w:r w:rsidRPr="00BC7200">
        <w:rPr>
          <w:b/>
          <w:sz w:val="26"/>
          <w:szCs w:val="26"/>
        </w:rPr>
        <w:t>Для участников с расстройствами аутистического спектра:</w:t>
      </w:r>
    </w:p>
    <w:p w14:paraId="5FE5068D" w14:textId="77777777" w:rsidR="00171BD6" w:rsidRDefault="00171BD6" w:rsidP="00171BD6">
      <w:pPr>
        <w:pStyle w:val="a6"/>
        <w:autoSpaceDE w:val="0"/>
        <w:autoSpaceDN w:val="0"/>
        <w:adjustRightInd w:val="0"/>
        <w:ind w:left="0" w:firstLine="709"/>
        <w:jc w:val="both"/>
        <w:rPr>
          <w:sz w:val="26"/>
          <w:szCs w:val="26"/>
        </w:rPr>
      </w:pPr>
      <w:r>
        <w:rPr>
          <w:sz w:val="26"/>
          <w:szCs w:val="26"/>
        </w:rPr>
        <w:t>п</w:t>
      </w:r>
      <w:r w:rsidRPr="00BC7200">
        <w:rPr>
          <w:sz w:val="26"/>
          <w:szCs w:val="26"/>
        </w:rPr>
        <w:t>ривлечение</w:t>
      </w:r>
      <w:r>
        <w:rPr>
          <w:sz w:val="26"/>
          <w:szCs w:val="26"/>
        </w:rPr>
        <w:t xml:space="preserve"> </w:t>
      </w:r>
      <w:r w:rsidRPr="00BC7200">
        <w:rPr>
          <w:sz w:val="26"/>
          <w:szCs w:val="26"/>
        </w:rPr>
        <w:t>в качестве собеседник</w:t>
      </w:r>
      <w:r>
        <w:rPr>
          <w:sz w:val="26"/>
          <w:szCs w:val="26"/>
        </w:rPr>
        <w:t>а</w:t>
      </w:r>
      <w:r w:rsidRPr="00BC7200">
        <w:rPr>
          <w:sz w:val="26"/>
          <w:szCs w:val="26"/>
        </w:rPr>
        <w:t xml:space="preserve"> </w:t>
      </w:r>
      <w:r>
        <w:rPr>
          <w:sz w:val="26"/>
          <w:szCs w:val="26"/>
        </w:rPr>
        <w:t xml:space="preserve">дефектолога, психолога или педагога, </w:t>
      </w:r>
      <w:r>
        <w:rPr>
          <w:sz w:val="26"/>
          <w:szCs w:val="26"/>
        </w:rPr>
        <w:br/>
      </w:r>
      <w:r w:rsidRPr="00BC7200">
        <w:rPr>
          <w:sz w:val="26"/>
          <w:szCs w:val="26"/>
        </w:rPr>
        <w:t xml:space="preserve">с которым указанный участник </w:t>
      </w:r>
      <w:r w:rsidRPr="00383F73">
        <w:rPr>
          <w:sz w:val="26"/>
          <w:szCs w:val="26"/>
        </w:rPr>
        <w:t xml:space="preserve">итогового собеседования </w:t>
      </w:r>
      <w:r w:rsidRPr="00BC7200">
        <w:rPr>
          <w:sz w:val="26"/>
          <w:szCs w:val="26"/>
        </w:rPr>
        <w:t>знаком</w:t>
      </w:r>
      <w:r>
        <w:rPr>
          <w:sz w:val="26"/>
          <w:szCs w:val="26"/>
        </w:rPr>
        <w:t>. В исключительных случаях при необходимости и при наличии необходимых компетенций в качестве собеседника может быть привлечен родитель участника итогового собеседования.</w:t>
      </w:r>
      <w:r w:rsidRPr="00BC7200">
        <w:rPr>
          <w:sz w:val="26"/>
          <w:szCs w:val="26"/>
        </w:rPr>
        <w:t xml:space="preserve"> Оценивание работ таких участников </w:t>
      </w:r>
      <w:r w:rsidRPr="00383F73">
        <w:rPr>
          <w:sz w:val="26"/>
          <w:szCs w:val="26"/>
        </w:rPr>
        <w:t xml:space="preserve">итогового собеседования </w:t>
      </w:r>
      <w:r w:rsidRPr="00BC7200">
        <w:rPr>
          <w:sz w:val="26"/>
          <w:szCs w:val="26"/>
        </w:rPr>
        <w:t>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w:t>
      </w:r>
      <w:r>
        <w:rPr>
          <w:sz w:val="26"/>
          <w:szCs w:val="26"/>
        </w:rPr>
        <w:t xml:space="preserve"> </w:t>
      </w:r>
      <w:r>
        <w:rPr>
          <w:sz w:val="26"/>
          <w:szCs w:val="26"/>
        </w:rPr>
        <w:br/>
        <w:t>(п. 9.2 Рекомендаций</w:t>
      </w:r>
      <w:r w:rsidRPr="00BC7200">
        <w:rPr>
          <w:sz w:val="26"/>
          <w:szCs w:val="26"/>
        </w:rPr>
        <w:t xml:space="preserve">): в </w:t>
      </w:r>
      <w:r>
        <w:rPr>
          <w:sz w:val="26"/>
          <w:szCs w:val="26"/>
        </w:rPr>
        <w:t>аудитории проведения итогового собеседования</w:t>
      </w:r>
      <w:r w:rsidRPr="00BC7200">
        <w:rPr>
          <w:sz w:val="26"/>
          <w:szCs w:val="26"/>
        </w:rPr>
        <w:t xml:space="preserve"> </w:t>
      </w:r>
      <w:r>
        <w:rPr>
          <w:sz w:val="26"/>
          <w:szCs w:val="26"/>
        </w:rPr>
        <w:br/>
      </w:r>
      <w:r w:rsidRPr="00BC7200">
        <w:rPr>
          <w:sz w:val="26"/>
          <w:szCs w:val="26"/>
        </w:rPr>
        <w:t xml:space="preserve">не должен присутствовать эксперт, оценивание </w:t>
      </w:r>
      <w:r>
        <w:rPr>
          <w:sz w:val="26"/>
          <w:szCs w:val="26"/>
        </w:rPr>
        <w:t>осуществляется</w:t>
      </w:r>
      <w:r w:rsidRPr="00BC7200">
        <w:rPr>
          <w:sz w:val="26"/>
          <w:szCs w:val="26"/>
        </w:rPr>
        <w:t xml:space="preserve"> по завершении проведения итогового собеседования на основе аудиозаписи устного ответа участника. </w:t>
      </w:r>
    </w:p>
    <w:p w14:paraId="703946CE" w14:textId="77777777" w:rsidR="00171BD6" w:rsidRDefault="00171BD6" w:rsidP="00171BD6">
      <w:pPr>
        <w:pStyle w:val="a6"/>
        <w:keepNext/>
        <w:autoSpaceDE w:val="0"/>
        <w:autoSpaceDN w:val="0"/>
        <w:adjustRightInd w:val="0"/>
        <w:ind w:left="0" w:firstLine="709"/>
        <w:jc w:val="both"/>
        <w:rPr>
          <w:b/>
          <w:sz w:val="26"/>
          <w:szCs w:val="26"/>
        </w:rPr>
      </w:pPr>
      <w:r w:rsidRPr="00C51195">
        <w:rPr>
          <w:b/>
          <w:sz w:val="26"/>
          <w:szCs w:val="26"/>
        </w:rPr>
        <w:lastRenderedPageBreak/>
        <w:t>Для участников</w:t>
      </w:r>
      <w:r>
        <w:rPr>
          <w:sz w:val="26"/>
          <w:szCs w:val="26"/>
        </w:rPr>
        <w:t xml:space="preserve"> </w:t>
      </w:r>
      <w:r w:rsidRPr="00BC7200">
        <w:rPr>
          <w:b/>
          <w:sz w:val="26"/>
          <w:szCs w:val="26"/>
        </w:rPr>
        <w:t>итогового собеседования</w:t>
      </w:r>
      <w:r>
        <w:rPr>
          <w:b/>
          <w:sz w:val="26"/>
          <w:szCs w:val="26"/>
        </w:rPr>
        <w:t xml:space="preserve"> с нарушениями </w:t>
      </w:r>
      <w:r>
        <w:rPr>
          <w:b/>
          <w:sz w:val="26"/>
          <w:szCs w:val="26"/>
        </w:rPr>
        <w:br/>
        <w:t>опорно-двигательного аппарата:</w:t>
      </w:r>
    </w:p>
    <w:p w14:paraId="605E4924" w14:textId="77777777" w:rsidR="00171BD6" w:rsidRPr="003D06D0" w:rsidRDefault="00171BD6" w:rsidP="00171BD6">
      <w:pPr>
        <w:pStyle w:val="a6"/>
        <w:autoSpaceDE w:val="0"/>
        <w:autoSpaceDN w:val="0"/>
        <w:adjustRightInd w:val="0"/>
        <w:ind w:left="0" w:firstLine="709"/>
        <w:jc w:val="both"/>
        <w:rPr>
          <w:sz w:val="26"/>
          <w:szCs w:val="26"/>
        </w:rPr>
      </w:pPr>
      <w:r w:rsidRPr="00C51195">
        <w:rPr>
          <w:sz w:val="26"/>
          <w:szCs w:val="26"/>
        </w:rPr>
        <w:t>при необходимости использование компьютера со специализированным программным обеспечением (для ответов в письменной форме).</w:t>
      </w:r>
    </w:p>
    <w:p w14:paraId="1C28D11B" w14:textId="77777777" w:rsidR="00171BD6" w:rsidRDefault="00171BD6" w:rsidP="00171BD6">
      <w:pPr>
        <w:autoSpaceDE w:val="0"/>
        <w:autoSpaceDN w:val="0"/>
        <w:adjustRightInd w:val="0"/>
        <w:ind w:firstLine="709"/>
        <w:jc w:val="both"/>
        <w:rPr>
          <w:sz w:val="26"/>
          <w:szCs w:val="26"/>
        </w:rPr>
      </w:pPr>
      <w:r>
        <w:rPr>
          <w:sz w:val="26"/>
          <w:szCs w:val="26"/>
        </w:rPr>
        <w:t>8</w:t>
      </w:r>
      <w:r w:rsidRPr="00BC7200">
        <w:rPr>
          <w:sz w:val="26"/>
          <w:szCs w:val="26"/>
        </w:rPr>
        <w:t xml:space="preserve">.6. </w:t>
      </w:r>
      <w:r>
        <w:rPr>
          <w:sz w:val="26"/>
          <w:szCs w:val="26"/>
        </w:rPr>
        <w:t xml:space="preserve">ОИВ </w:t>
      </w:r>
      <w:r w:rsidRPr="00A7551A">
        <w:rPr>
          <w:sz w:val="26"/>
          <w:szCs w:val="26"/>
        </w:rPr>
        <w:t xml:space="preserve">самостоятельно определяют категории участников итогового собеседования с </w:t>
      </w:r>
      <w:r>
        <w:rPr>
          <w:sz w:val="26"/>
          <w:szCs w:val="26"/>
        </w:rPr>
        <w:t>ОВЗ</w:t>
      </w:r>
      <w:r w:rsidRPr="00A7551A">
        <w:rPr>
          <w:sz w:val="26"/>
          <w:szCs w:val="26"/>
        </w:rPr>
        <w:t xml:space="preserve">, участников итогового собеседования </w:t>
      </w:r>
      <w:r>
        <w:rPr>
          <w:sz w:val="26"/>
          <w:szCs w:val="26"/>
        </w:rPr>
        <w:t>–</w:t>
      </w:r>
      <w:r w:rsidRPr="00A7551A">
        <w:rPr>
          <w:sz w:val="26"/>
          <w:szCs w:val="26"/>
        </w:rPr>
        <w:t xml:space="preserve">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w:t>
      </w:r>
    </w:p>
    <w:p w14:paraId="64EAC948" w14:textId="77777777" w:rsidR="00171BD6" w:rsidRDefault="00171BD6" w:rsidP="00171BD6">
      <w:pPr>
        <w:autoSpaceDE w:val="0"/>
        <w:autoSpaceDN w:val="0"/>
        <w:adjustRightInd w:val="0"/>
        <w:ind w:firstLine="709"/>
        <w:jc w:val="both"/>
        <w:rPr>
          <w:sz w:val="26"/>
          <w:szCs w:val="26"/>
        </w:rPr>
      </w:pPr>
      <w:r>
        <w:rPr>
          <w:sz w:val="26"/>
          <w:szCs w:val="26"/>
        </w:rPr>
        <w:t xml:space="preserve">Указанным участникам итогового собеседования </w:t>
      </w:r>
      <w:r w:rsidRPr="00A7551A">
        <w:rPr>
          <w:sz w:val="26"/>
          <w:szCs w:val="26"/>
        </w:rPr>
        <w:t>предоставляется право выполнить только те задания КИМ итогового собеседования, которые с учетом особенност</w:t>
      </w:r>
      <w:r>
        <w:rPr>
          <w:sz w:val="26"/>
          <w:szCs w:val="26"/>
        </w:rPr>
        <w:t>ей</w:t>
      </w:r>
      <w:r w:rsidRPr="00A7551A">
        <w:rPr>
          <w:sz w:val="26"/>
          <w:szCs w:val="26"/>
        </w:rPr>
        <w:t xml:space="preserve"> психофизического развития посильны им для выполнения</w:t>
      </w:r>
      <w:r>
        <w:rPr>
          <w:sz w:val="26"/>
          <w:szCs w:val="26"/>
        </w:rPr>
        <w:t>.</w:t>
      </w:r>
    </w:p>
    <w:p w14:paraId="1E38AC25" w14:textId="77777777" w:rsidR="00171BD6" w:rsidRDefault="00171BD6" w:rsidP="00171BD6">
      <w:pPr>
        <w:autoSpaceDE w:val="0"/>
        <w:autoSpaceDN w:val="0"/>
        <w:adjustRightInd w:val="0"/>
        <w:ind w:firstLine="709"/>
        <w:jc w:val="both"/>
        <w:rPr>
          <w:rFonts w:eastAsiaTheme="minorHAnsi"/>
          <w:sz w:val="26"/>
          <w:szCs w:val="26"/>
          <w:lang w:eastAsia="en-US"/>
        </w:rPr>
      </w:pPr>
      <w:r w:rsidRPr="00BC7200">
        <w:rPr>
          <w:rFonts w:eastAsiaTheme="minorHAnsi"/>
          <w:sz w:val="26"/>
          <w:szCs w:val="26"/>
          <w:lang w:eastAsia="en-US"/>
        </w:rPr>
        <w:t xml:space="preserve">ОИВ </w:t>
      </w:r>
      <w:r>
        <w:rPr>
          <w:rFonts w:eastAsiaTheme="minorHAnsi"/>
          <w:sz w:val="26"/>
          <w:szCs w:val="26"/>
          <w:lang w:eastAsia="en-US"/>
        </w:rPr>
        <w:t>определяет</w:t>
      </w:r>
      <w:r w:rsidRPr="00BC7200">
        <w:rPr>
          <w:rFonts w:eastAsiaTheme="minorHAnsi"/>
          <w:sz w:val="26"/>
          <w:szCs w:val="26"/>
          <w:lang w:eastAsia="en-US"/>
        </w:rPr>
        <w:t xml:space="preserve"> минимальное количество</w:t>
      </w:r>
      <w:r>
        <w:rPr>
          <w:rFonts w:eastAsiaTheme="minorHAnsi"/>
          <w:sz w:val="26"/>
          <w:szCs w:val="26"/>
          <w:lang w:eastAsia="en-US"/>
        </w:rPr>
        <w:t xml:space="preserve"> </w:t>
      </w:r>
      <w:r w:rsidRPr="00BC7200">
        <w:rPr>
          <w:rFonts w:eastAsiaTheme="minorHAnsi"/>
          <w:sz w:val="26"/>
          <w:szCs w:val="26"/>
          <w:lang w:eastAsia="en-US"/>
        </w:rPr>
        <w:t xml:space="preserve">баллов </w:t>
      </w:r>
      <w:r w:rsidRPr="00A7551A">
        <w:rPr>
          <w:rFonts w:eastAsiaTheme="minorHAnsi"/>
          <w:sz w:val="26"/>
          <w:szCs w:val="26"/>
          <w:lang w:eastAsia="en-US"/>
        </w:rPr>
        <w:t xml:space="preserve">для указанной выше категории участников итогового собеседования за выполнение </w:t>
      </w:r>
      <w:r>
        <w:rPr>
          <w:rFonts w:eastAsiaTheme="minorHAnsi"/>
          <w:sz w:val="26"/>
          <w:szCs w:val="26"/>
          <w:lang w:eastAsia="en-US"/>
        </w:rPr>
        <w:t xml:space="preserve">заданий </w:t>
      </w:r>
      <w:r w:rsidRPr="00A7551A">
        <w:rPr>
          <w:rFonts w:eastAsiaTheme="minorHAnsi"/>
          <w:sz w:val="26"/>
          <w:szCs w:val="26"/>
          <w:lang w:eastAsia="en-US"/>
        </w:rPr>
        <w:t xml:space="preserve">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w:t>
      </w:r>
      <w:r>
        <w:rPr>
          <w:rFonts w:eastAsiaTheme="minorHAnsi"/>
          <w:sz w:val="26"/>
          <w:szCs w:val="26"/>
          <w:lang w:eastAsia="en-US"/>
        </w:rPr>
        <w:t>этих целях</w:t>
      </w:r>
      <w:r w:rsidRPr="00A7551A">
        <w:rPr>
          <w:rFonts w:eastAsiaTheme="minorHAnsi"/>
          <w:sz w:val="26"/>
          <w:szCs w:val="26"/>
          <w:lang w:eastAsia="en-US"/>
        </w:rPr>
        <w:t xml:space="preserve"> ОИВ разраб</w:t>
      </w:r>
      <w:r>
        <w:rPr>
          <w:rFonts w:eastAsiaTheme="minorHAnsi"/>
          <w:sz w:val="26"/>
          <w:szCs w:val="26"/>
          <w:lang w:eastAsia="en-US"/>
        </w:rPr>
        <w:t>атывают</w:t>
      </w:r>
      <w:r w:rsidRPr="00A7551A">
        <w:rPr>
          <w:rFonts w:eastAsiaTheme="minorHAnsi"/>
          <w:sz w:val="26"/>
          <w:szCs w:val="26"/>
          <w:lang w:eastAsia="en-US"/>
        </w:rPr>
        <w:t xml:space="preserve"> соответствующую шкалу (шкалы) оценивания заданий итогового собеседования, применимую</w:t>
      </w:r>
      <w:r>
        <w:rPr>
          <w:rFonts w:eastAsiaTheme="minorHAnsi"/>
          <w:sz w:val="26"/>
          <w:szCs w:val="26"/>
          <w:lang w:eastAsia="en-US"/>
        </w:rPr>
        <w:t xml:space="preserve"> (-</w:t>
      </w:r>
      <w:proofErr w:type="spellStart"/>
      <w:r>
        <w:rPr>
          <w:rFonts w:eastAsiaTheme="minorHAnsi"/>
          <w:sz w:val="26"/>
          <w:szCs w:val="26"/>
          <w:lang w:eastAsia="en-US"/>
        </w:rPr>
        <w:t>мые</w:t>
      </w:r>
      <w:proofErr w:type="spellEnd"/>
      <w:r>
        <w:rPr>
          <w:rFonts w:eastAsiaTheme="minorHAnsi"/>
          <w:sz w:val="26"/>
          <w:szCs w:val="26"/>
          <w:lang w:eastAsia="en-US"/>
        </w:rPr>
        <w:t>)</w:t>
      </w:r>
      <w:r w:rsidRPr="00A7551A">
        <w:rPr>
          <w:rFonts w:eastAsiaTheme="minorHAnsi"/>
          <w:sz w:val="26"/>
          <w:szCs w:val="26"/>
          <w:lang w:eastAsia="en-US"/>
        </w:rPr>
        <w:t xml:space="preserve"> </w:t>
      </w:r>
      <w:r>
        <w:rPr>
          <w:rFonts w:eastAsiaTheme="minorHAnsi"/>
          <w:sz w:val="26"/>
          <w:szCs w:val="26"/>
          <w:lang w:eastAsia="en-US"/>
        </w:rPr>
        <w:br/>
      </w:r>
      <w:r w:rsidRPr="00A7551A">
        <w:rPr>
          <w:rFonts w:eastAsiaTheme="minorHAnsi"/>
          <w:sz w:val="26"/>
          <w:szCs w:val="26"/>
          <w:lang w:eastAsia="en-US"/>
        </w:rPr>
        <w:t xml:space="preserve">для названной категории участников итогового собеседования. </w:t>
      </w:r>
    </w:p>
    <w:p w14:paraId="7F30CAE0" w14:textId="77777777" w:rsidR="00171BD6" w:rsidRDefault="00171BD6" w:rsidP="00171BD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14:paraId="0DE3DF80" w14:textId="77777777" w:rsidR="00171BD6" w:rsidRDefault="00171BD6" w:rsidP="00171BD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Перечень нозологических категорий участников, для которых предусмотрено выполнение отдельных заданий КИМ итогового собеседования, и которые претендуют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в приложении 12. </w:t>
      </w:r>
    </w:p>
    <w:p w14:paraId="7A01E92B" w14:textId="77777777" w:rsidR="00171BD6" w:rsidRDefault="00171BD6" w:rsidP="00171BD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ОИВ вправе доработать указанный перечень с учетом особенностей психофизического развития участников итогового собеседования, т.к. указанный перечень не является исчерпывающим.</w:t>
      </w:r>
    </w:p>
    <w:p w14:paraId="365B1540" w14:textId="77777777" w:rsidR="00171BD6" w:rsidRDefault="00171BD6" w:rsidP="00171BD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8.7. Участники итогового собеседования, особенности </w:t>
      </w:r>
      <w:r w:rsidRPr="00F756BA">
        <w:rPr>
          <w:rFonts w:eastAsiaTheme="minorHAnsi"/>
          <w:sz w:val="26"/>
          <w:szCs w:val="26"/>
          <w:lang w:eastAsia="en-US"/>
        </w:rPr>
        <w:t>психофизического развития которых</w:t>
      </w:r>
      <w:r>
        <w:rPr>
          <w:rFonts w:eastAsiaTheme="minorHAnsi"/>
          <w:sz w:val="26"/>
          <w:szCs w:val="26"/>
          <w:lang w:eastAsia="en-US"/>
        </w:rPr>
        <w:t xml:space="preserve"> </w:t>
      </w:r>
      <w:r w:rsidRPr="00F756BA">
        <w:rPr>
          <w:rFonts w:eastAsiaTheme="minorHAnsi"/>
          <w:sz w:val="26"/>
          <w:szCs w:val="26"/>
          <w:lang w:eastAsia="en-US"/>
        </w:rPr>
        <w:t xml:space="preserve">не позволяют им выполнить задания </w:t>
      </w:r>
      <w:r>
        <w:rPr>
          <w:rFonts w:eastAsiaTheme="minorHAnsi"/>
          <w:sz w:val="26"/>
          <w:szCs w:val="26"/>
          <w:lang w:eastAsia="en-US"/>
        </w:rPr>
        <w:t>КИМ</w:t>
      </w:r>
      <w:r w:rsidRPr="00F756BA">
        <w:rPr>
          <w:rFonts w:eastAsiaTheme="minorHAnsi"/>
          <w:sz w:val="26"/>
          <w:szCs w:val="26"/>
          <w:lang w:eastAsia="en-US"/>
        </w:rPr>
        <w:t xml:space="preserve"> итогового собеседования в устной форме, </w:t>
      </w:r>
      <w:r>
        <w:rPr>
          <w:rFonts w:eastAsiaTheme="minorHAnsi"/>
          <w:sz w:val="26"/>
          <w:szCs w:val="26"/>
          <w:lang w:eastAsia="en-US"/>
        </w:rPr>
        <w:t>могут выполнять</w:t>
      </w:r>
      <w:r w:rsidRPr="00F756BA">
        <w:rPr>
          <w:rFonts w:eastAsiaTheme="minorHAnsi"/>
          <w:sz w:val="26"/>
          <w:szCs w:val="26"/>
          <w:lang w:eastAsia="en-US"/>
        </w:rPr>
        <w:t xml:space="preserve"> задани</w:t>
      </w:r>
      <w:r>
        <w:rPr>
          <w:rFonts w:eastAsiaTheme="minorHAnsi"/>
          <w:sz w:val="26"/>
          <w:szCs w:val="26"/>
          <w:lang w:eastAsia="en-US"/>
        </w:rPr>
        <w:t>я</w:t>
      </w:r>
      <w:r w:rsidRPr="00F756BA">
        <w:rPr>
          <w:rFonts w:eastAsiaTheme="minorHAnsi"/>
          <w:sz w:val="26"/>
          <w:szCs w:val="26"/>
          <w:lang w:eastAsia="en-US"/>
        </w:rPr>
        <w:t xml:space="preserve"> КИМ </w:t>
      </w:r>
      <w:r>
        <w:rPr>
          <w:rFonts w:eastAsiaTheme="minorHAnsi"/>
          <w:sz w:val="26"/>
          <w:szCs w:val="26"/>
          <w:lang w:eastAsia="en-US"/>
        </w:rPr>
        <w:t xml:space="preserve">итогового собеседования </w:t>
      </w:r>
      <w:r w:rsidRPr="00F756BA">
        <w:rPr>
          <w:rFonts w:eastAsiaTheme="minorHAnsi"/>
          <w:sz w:val="26"/>
          <w:szCs w:val="26"/>
          <w:lang w:eastAsia="en-US"/>
        </w:rPr>
        <w:t xml:space="preserve">в письменной форме </w:t>
      </w:r>
      <w:r>
        <w:rPr>
          <w:rFonts w:eastAsiaTheme="minorHAnsi"/>
          <w:sz w:val="26"/>
          <w:szCs w:val="26"/>
          <w:lang w:eastAsia="en-US"/>
        </w:rPr>
        <w:br/>
      </w:r>
      <w:r w:rsidRPr="00F756BA">
        <w:rPr>
          <w:rFonts w:eastAsiaTheme="minorHAnsi"/>
          <w:sz w:val="26"/>
          <w:szCs w:val="26"/>
          <w:lang w:eastAsia="en-US"/>
        </w:rPr>
        <w:t>при наличии соответствующих рекомендаций ПМПК.</w:t>
      </w:r>
      <w:r>
        <w:rPr>
          <w:rFonts w:eastAsiaTheme="minorHAnsi"/>
          <w:sz w:val="26"/>
          <w:szCs w:val="26"/>
          <w:lang w:eastAsia="en-US"/>
        </w:rPr>
        <w:t xml:space="preserve"> </w:t>
      </w:r>
      <w:r w:rsidRPr="00F756BA">
        <w:rPr>
          <w:rFonts w:eastAsiaTheme="minorHAnsi"/>
          <w:sz w:val="26"/>
          <w:szCs w:val="26"/>
          <w:lang w:eastAsia="en-US"/>
        </w:rPr>
        <w:t>При проведении итогового собеседования в письменной форме допускается использование черновиков</w:t>
      </w:r>
      <w:r>
        <w:rPr>
          <w:rFonts w:eastAsiaTheme="minorHAnsi"/>
          <w:sz w:val="26"/>
          <w:szCs w:val="26"/>
          <w:lang w:eastAsia="en-US"/>
        </w:rPr>
        <w:t xml:space="preserve">. </w:t>
      </w:r>
      <w:r w:rsidRPr="00F756BA">
        <w:rPr>
          <w:rFonts w:eastAsiaTheme="minorHAnsi"/>
          <w:sz w:val="26"/>
          <w:szCs w:val="26"/>
          <w:lang w:eastAsia="en-US"/>
        </w:rPr>
        <w:t xml:space="preserve">Письменная форма работы оформляется на </w:t>
      </w:r>
      <w:r>
        <w:rPr>
          <w:rFonts w:eastAsiaTheme="minorHAnsi"/>
          <w:sz w:val="26"/>
          <w:szCs w:val="26"/>
          <w:lang w:eastAsia="en-US"/>
        </w:rPr>
        <w:t>черновиках</w:t>
      </w:r>
      <w:r w:rsidRPr="00F756BA">
        <w:rPr>
          <w:rFonts w:eastAsiaTheme="minorHAnsi"/>
          <w:sz w:val="26"/>
          <w:szCs w:val="26"/>
          <w:lang w:eastAsia="en-US"/>
        </w:rPr>
        <w:t>.</w:t>
      </w:r>
    </w:p>
    <w:p w14:paraId="5F4B1130" w14:textId="77777777" w:rsidR="00171BD6" w:rsidRDefault="00171BD6" w:rsidP="00171BD6">
      <w:pPr>
        <w:pStyle w:val="a6"/>
        <w:ind w:left="0" w:firstLine="709"/>
        <w:jc w:val="both"/>
        <w:rPr>
          <w:sz w:val="26"/>
          <w:szCs w:val="26"/>
        </w:rPr>
      </w:pPr>
      <w:r>
        <w:rPr>
          <w:rFonts w:eastAsiaTheme="minorHAnsi"/>
          <w:sz w:val="26"/>
          <w:szCs w:val="26"/>
          <w:lang w:eastAsia="en-US"/>
        </w:rPr>
        <w:t xml:space="preserve">8.8. </w:t>
      </w:r>
      <w:r w:rsidRPr="00976AE6">
        <w:rPr>
          <w:sz w:val="26"/>
          <w:szCs w:val="26"/>
        </w:rPr>
        <w:t xml:space="preserve">Статус инвалида (ребенка-инвалида) присваивает </w:t>
      </w:r>
      <w:r w:rsidRPr="00976AE6">
        <w:rPr>
          <w:rFonts w:eastAsiaTheme="minorHAnsi"/>
          <w:sz w:val="26"/>
          <w:szCs w:val="26"/>
        </w:rPr>
        <w:t>федеральное государственное учреждение медико-социальной экспертизы</w:t>
      </w:r>
      <w:r w:rsidRPr="00976AE6">
        <w:rPr>
          <w:sz w:val="26"/>
          <w:szCs w:val="26"/>
        </w:rPr>
        <w:t xml:space="preserve">, обучающегося с ОВЗ – </w:t>
      </w:r>
      <w:r>
        <w:rPr>
          <w:sz w:val="26"/>
          <w:szCs w:val="26"/>
        </w:rPr>
        <w:t>ПМПК</w:t>
      </w:r>
      <w:r w:rsidRPr="00976AE6">
        <w:rPr>
          <w:sz w:val="26"/>
          <w:szCs w:val="26"/>
        </w:rPr>
        <w:t xml:space="preserve">. Исчерпывающего перечня заболеваний, при наличии которых обучающиеся признаются лицами с ОВЗ, нет. ПМПК принимает решение о выдаче заключения коллегиально с учетом особых образовательных потребностей обучающихся и индивидуальной ситуации развития. </w:t>
      </w:r>
    </w:p>
    <w:p w14:paraId="5DDF4F94" w14:textId="07D6FFE2" w:rsidR="00171BD6" w:rsidRPr="00976AE6" w:rsidRDefault="00171BD6" w:rsidP="00171BD6">
      <w:pPr>
        <w:ind w:firstLine="708"/>
        <w:jc w:val="both"/>
        <w:rPr>
          <w:sz w:val="26"/>
          <w:szCs w:val="26"/>
        </w:rPr>
      </w:pPr>
      <w:r w:rsidRPr="00B72950">
        <w:rPr>
          <w:sz w:val="26"/>
          <w:szCs w:val="26"/>
        </w:rPr>
        <w:lastRenderedPageBreak/>
        <w:t xml:space="preserve">Согласно </w:t>
      </w:r>
      <w:r>
        <w:rPr>
          <w:sz w:val="26"/>
          <w:szCs w:val="26"/>
        </w:rPr>
        <w:t>части</w:t>
      </w:r>
      <w:r w:rsidRPr="00B72950">
        <w:rPr>
          <w:sz w:val="26"/>
          <w:szCs w:val="26"/>
        </w:rPr>
        <w:t xml:space="preserve"> 3 </w:t>
      </w:r>
      <w:r>
        <w:rPr>
          <w:sz w:val="26"/>
          <w:szCs w:val="26"/>
        </w:rPr>
        <w:t>статьи</w:t>
      </w:r>
      <w:r w:rsidRPr="00B72950">
        <w:rPr>
          <w:sz w:val="26"/>
          <w:szCs w:val="26"/>
        </w:rPr>
        <w:t xml:space="preserve"> 55 Федерального закона от 29.12.2012 № 273-ФЗ </w:t>
      </w:r>
      <w:r>
        <w:rPr>
          <w:sz w:val="26"/>
          <w:szCs w:val="26"/>
        </w:rPr>
        <w:br/>
      </w:r>
      <w:r w:rsidRPr="00B72950">
        <w:rPr>
          <w:sz w:val="26"/>
          <w:szCs w:val="26"/>
        </w:rPr>
        <w:t xml:space="preserve">«Об образовании в Российской Федерации» </w:t>
      </w:r>
      <w:r>
        <w:rPr>
          <w:sz w:val="26"/>
          <w:szCs w:val="26"/>
        </w:rPr>
        <w:t>дети</w:t>
      </w:r>
      <w:r w:rsidRPr="00B72950">
        <w:rPr>
          <w:sz w:val="26"/>
          <w:szCs w:val="26"/>
        </w:rPr>
        <w:t xml:space="preserve"> с ОВЗ принимаются на обучение </w:t>
      </w:r>
      <w:r>
        <w:rPr>
          <w:sz w:val="26"/>
          <w:szCs w:val="26"/>
        </w:rPr>
        <w:br/>
      </w:r>
      <w:r w:rsidRPr="00B72950">
        <w:rPr>
          <w:sz w:val="26"/>
          <w:szCs w:val="26"/>
        </w:rPr>
        <w:t>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носят для родителей (законных представителей) детей рекомендательный характер в соответствии с</w:t>
      </w:r>
      <w:r>
        <w:rPr>
          <w:sz w:val="26"/>
          <w:szCs w:val="26"/>
        </w:rPr>
        <w:t> </w:t>
      </w:r>
      <w:r w:rsidRPr="00B72950">
        <w:rPr>
          <w:sz w:val="26"/>
          <w:szCs w:val="26"/>
        </w:rPr>
        <w:t>пунктом 23</w:t>
      </w:r>
      <w:r>
        <w:rPr>
          <w:sz w:val="26"/>
          <w:szCs w:val="26"/>
        </w:rPr>
        <w:t xml:space="preserve"> </w:t>
      </w:r>
      <w:r w:rsidRPr="0027174C">
        <w:rPr>
          <w:sz w:val="26"/>
          <w:szCs w:val="26"/>
        </w:rPr>
        <w:t xml:space="preserve">Положения о </w:t>
      </w:r>
      <w:r>
        <w:rPr>
          <w:sz w:val="26"/>
          <w:szCs w:val="26"/>
        </w:rPr>
        <w:t>ПМПК</w:t>
      </w:r>
      <w:r w:rsidRPr="00E10670">
        <w:rPr>
          <w:sz w:val="26"/>
          <w:szCs w:val="26"/>
        </w:rPr>
        <w:t>.</w:t>
      </w:r>
    </w:p>
    <w:p w14:paraId="5AFCC53E" w14:textId="77777777" w:rsidR="00171BD6" w:rsidRDefault="00171BD6" w:rsidP="00171BD6">
      <w:pPr>
        <w:pStyle w:val="a6"/>
        <w:ind w:left="0" w:firstLine="709"/>
        <w:jc w:val="both"/>
        <w:rPr>
          <w:sz w:val="26"/>
          <w:szCs w:val="26"/>
        </w:rPr>
      </w:pPr>
      <w:r w:rsidRPr="00976AE6">
        <w:rPr>
          <w:sz w:val="26"/>
          <w:szCs w:val="26"/>
        </w:rPr>
        <w:t>Таким образом, категория «обучающийся с ОВЗ» определ</w:t>
      </w:r>
      <w:r>
        <w:rPr>
          <w:sz w:val="26"/>
          <w:szCs w:val="26"/>
        </w:rPr>
        <w:t xml:space="preserve">яется </w:t>
      </w:r>
      <w:r w:rsidRPr="00976AE6">
        <w:rPr>
          <w:sz w:val="26"/>
          <w:szCs w:val="26"/>
        </w:rPr>
        <w:t xml:space="preserve">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ПМПК. </w:t>
      </w:r>
      <w:r>
        <w:rPr>
          <w:sz w:val="26"/>
          <w:szCs w:val="26"/>
        </w:rPr>
        <w:t>Н</w:t>
      </w:r>
      <w:r w:rsidRPr="00976AE6">
        <w:rPr>
          <w:sz w:val="26"/>
          <w:szCs w:val="26"/>
        </w:rPr>
        <w:t>е каждому инвалиду (ребенку-инвалиду) требу</w:t>
      </w:r>
      <w:r>
        <w:rPr>
          <w:sz w:val="26"/>
          <w:szCs w:val="26"/>
        </w:rPr>
        <w:t>е</w:t>
      </w:r>
      <w:r w:rsidRPr="00976AE6">
        <w:rPr>
          <w:sz w:val="26"/>
          <w:szCs w:val="26"/>
        </w:rPr>
        <w:t xml:space="preserve">тся </w:t>
      </w:r>
      <w:r>
        <w:rPr>
          <w:sz w:val="26"/>
          <w:szCs w:val="26"/>
        </w:rPr>
        <w:t xml:space="preserve">создание </w:t>
      </w:r>
      <w:r w:rsidRPr="00976AE6">
        <w:rPr>
          <w:sz w:val="26"/>
          <w:szCs w:val="26"/>
        </w:rPr>
        <w:t>специальны</w:t>
      </w:r>
      <w:r>
        <w:rPr>
          <w:sz w:val="26"/>
          <w:szCs w:val="26"/>
        </w:rPr>
        <w:t>х</w:t>
      </w:r>
      <w:r w:rsidRPr="00976AE6">
        <w:rPr>
          <w:sz w:val="26"/>
          <w:szCs w:val="26"/>
        </w:rPr>
        <w:t xml:space="preserve"> услови</w:t>
      </w:r>
      <w:r>
        <w:rPr>
          <w:sz w:val="26"/>
          <w:szCs w:val="26"/>
        </w:rPr>
        <w:t>й</w:t>
      </w:r>
      <w:r w:rsidRPr="00976AE6">
        <w:rPr>
          <w:sz w:val="26"/>
          <w:szCs w:val="26"/>
        </w:rPr>
        <w:t xml:space="preserve"> для получения им образования. </w:t>
      </w:r>
      <w:r>
        <w:rPr>
          <w:sz w:val="26"/>
          <w:szCs w:val="26"/>
        </w:rPr>
        <w:t xml:space="preserve">В таком случае он не обучающийся </w:t>
      </w:r>
      <w:r w:rsidRPr="00976AE6">
        <w:rPr>
          <w:sz w:val="26"/>
          <w:szCs w:val="26"/>
        </w:rPr>
        <w:t xml:space="preserve">с ОВЗ. </w:t>
      </w:r>
      <w:r>
        <w:rPr>
          <w:sz w:val="26"/>
          <w:szCs w:val="26"/>
        </w:rPr>
        <w:br/>
      </w:r>
      <w:r w:rsidRPr="00976AE6">
        <w:rPr>
          <w:sz w:val="26"/>
          <w:szCs w:val="26"/>
        </w:rPr>
        <w:t xml:space="preserve">Вместе с тем один и тот же обучающийся может быть и инвалидом, и лицом с ОВЗ. </w:t>
      </w:r>
    </w:p>
    <w:p w14:paraId="3273152C" w14:textId="6AE88965" w:rsidR="00171BD6" w:rsidRPr="0012524A" w:rsidRDefault="00171BD6" w:rsidP="0012524A">
      <w:pPr>
        <w:pStyle w:val="a6"/>
        <w:ind w:left="0" w:firstLine="709"/>
        <w:jc w:val="both"/>
        <w:rPr>
          <w:sz w:val="26"/>
          <w:szCs w:val="26"/>
        </w:rPr>
      </w:pPr>
      <w:r w:rsidRPr="001478FD">
        <w:rPr>
          <w:sz w:val="26"/>
          <w:szCs w:val="26"/>
        </w:rPr>
        <w:t xml:space="preserve">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образовательным программ и методов обучения </w:t>
      </w:r>
      <w:r>
        <w:rPr>
          <w:sz w:val="26"/>
          <w:szCs w:val="26"/>
        </w:rPr>
        <w:br/>
      </w:r>
      <w:r w:rsidRPr="001478FD">
        <w:rPr>
          <w:sz w:val="26"/>
          <w:szCs w:val="26"/>
        </w:rPr>
        <w:t>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w:t>
      </w:r>
      <w:r>
        <w:rPr>
          <w:sz w:val="26"/>
          <w:szCs w:val="26"/>
        </w:rPr>
        <w:t>е</w:t>
      </w:r>
      <w:r w:rsidRPr="001478FD">
        <w:rPr>
          <w:sz w:val="26"/>
          <w:szCs w:val="26"/>
        </w:rPr>
        <w:t xml:space="preserve"> доступа в здания организаций, осуществляющих образовательную деятельность,</w:t>
      </w:r>
      <w:r w:rsidRPr="0033643E">
        <w:t xml:space="preserve"> </w:t>
      </w:r>
      <w:r w:rsidRPr="0033643E">
        <w:rPr>
          <w:sz w:val="26"/>
          <w:szCs w:val="26"/>
        </w:rPr>
        <w:t>и другие условия,</w:t>
      </w:r>
      <w:r w:rsidRPr="001478FD">
        <w:rPr>
          <w:sz w:val="26"/>
          <w:szCs w:val="26"/>
        </w:rPr>
        <w:t xml:space="preserve"> без которых невозможно или затруднено освоение образовательных программ обучающимися с ОВЗ</w:t>
      </w:r>
      <w:r w:rsidR="0012524A">
        <w:rPr>
          <w:sz w:val="26"/>
          <w:szCs w:val="26"/>
        </w:rPr>
        <w:t>.</w:t>
      </w:r>
    </w:p>
    <w:p w14:paraId="256A9289" w14:textId="77777777" w:rsidR="0012524A" w:rsidRPr="00A569BC" w:rsidRDefault="0012524A" w:rsidP="0012524A">
      <w:pPr>
        <w:pStyle w:val="1"/>
        <w:rPr>
          <w:rFonts w:ascii="Times New Roman" w:hAnsi="Times New Roman" w:cs="Times New Roman"/>
          <w:sz w:val="36"/>
        </w:rPr>
      </w:pPr>
      <w:bookmarkStart w:id="4" w:name="_Toc26878809"/>
      <w:bookmarkStart w:id="5" w:name="_Toc120092726"/>
      <w:r>
        <w:rPr>
          <w:rFonts w:ascii="Times New Roman" w:hAnsi="Times New Roman" w:cs="Times New Roman"/>
          <w:color w:val="auto"/>
        </w:rPr>
        <w:t>9</w:t>
      </w:r>
      <w:r w:rsidRPr="00A569BC">
        <w:rPr>
          <w:rFonts w:ascii="Times New Roman" w:hAnsi="Times New Roman" w:cs="Times New Roman"/>
          <w:color w:val="auto"/>
        </w:rPr>
        <w:t>. Порядок проверки и оценивания итогового собеседования</w:t>
      </w:r>
      <w:bookmarkEnd w:id="4"/>
      <w:bookmarkEnd w:id="5"/>
      <w:r w:rsidRPr="00A569BC">
        <w:rPr>
          <w:rFonts w:ascii="Times New Roman" w:hAnsi="Times New Roman" w:cs="Times New Roman"/>
          <w:color w:val="auto"/>
        </w:rPr>
        <w:t xml:space="preserve"> </w:t>
      </w:r>
    </w:p>
    <w:p w14:paraId="048447DF" w14:textId="77777777" w:rsidR="0012524A" w:rsidRPr="00BC7200" w:rsidRDefault="0012524A" w:rsidP="0012524A">
      <w:pPr>
        <w:ind w:firstLine="709"/>
        <w:jc w:val="both"/>
        <w:rPr>
          <w:sz w:val="26"/>
          <w:szCs w:val="26"/>
        </w:rPr>
      </w:pPr>
    </w:p>
    <w:p w14:paraId="61C5EF08" w14:textId="75EBDEE6" w:rsidR="0012524A" w:rsidRPr="00BC7200" w:rsidRDefault="0012524A" w:rsidP="0012524A">
      <w:pPr>
        <w:ind w:firstLine="709"/>
        <w:jc w:val="both"/>
        <w:rPr>
          <w:sz w:val="26"/>
          <w:szCs w:val="26"/>
        </w:rPr>
      </w:pPr>
      <w:r>
        <w:rPr>
          <w:sz w:val="26"/>
          <w:szCs w:val="26"/>
        </w:rPr>
        <w:t>9</w:t>
      </w:r>
      <w:r w:rsidRPr="00BC7200">
        <w:rPr>
          <w:sz w:val="26"/>
          <w:szCs w:val="26"/>
        </w:rPr>
        <w:t>.1</w:t>
      </w:r>
      <w:r>
        <w:rPr>
          <w:sz w:val="26"/>
          <w:szCs w:val="26"/>
        </w:rPr>
        <w:t>.</w:t>
      </w:r>
      <w:r w:rsidRPr="00BC7200">
        <w:rPr>
          <w:sz w:val="26"/>
          <w:szCs w:val="26"/>
        </w:rPr>
        <w:t xml:space="preserve"> Проверка итогового собеседования осуществляется экспертами, входящими в состав </w:t>
      </w:r>
      <w:r>
        <w:rPr>
          <w:sz w:val="26"/>
          <w:szCs w:val="26"/>
        </w:rPr>
        <w:t>к</w:t>
      </w:r>
      <w:r w:rsidRPr="00BC7200">
        <w:rPr>
          <w:sz w:val="26"/>
          <w:szCs w:val="26"/>
        </w:rPr>
        <w:t>омиссии по проверке</w:t>
      </w:r>
      <w:r w:rsidRPr="009953CF">
        <w:t xml:space="preserve"> </w:t>
      </w:r>
      <w:r w:rsidRPr="009953CF">
        <w:rPr>
          <w:sz w:val="26"/>
          <w:szCs w:val="26"/>
        </w:rPr>
        <w:t>итогового собеседования</w:t>
      </w:r>
      <w:r w:rsidRPr="00BC7200">
        <w:rPr>
          <w:sz w:val="26"/>
          <w:szCs w:val="26"/>
        </w:rPr>
        <w:t xml:space="preserve">. </w:t>
      </w:r>
    </w:p>
    <w:p w14:paraId="016FE884" w14:textId="77777777" w:rsidR="0012524A" w:rsidRPr="00BC7200" w:rsidRDefault="0012524A" w:rsidP="0012524A">
      <w:pPr>
        <w:tabs>
          <w:tab w:val="left" w:pos="851"/>
        </w:tabs>
        <w:ind w:firstLine="709"/>
        <w:jc w:val="both"/>
        <w:rPr>
          <w:sz w:val="26"/>
          <w:szCs w:val="26"/>
        </w:rPr>
      </w:pPr>
      <w:r w:rsidRPr="00BC7200">
        <w:rPr>
          <w:sz w:val="26"/>
          <w:szCs w:val="26"/>
        </w:rPr>
        <w:t xml:space="preserve">Эксперты </w:t>
      </w:r>
      <w:r>
        <w:rPr>
          <w:sz w:val="26"/>
          <w:szCs w:val="26"/>
        </w:rPr>
        <w:t>к</w:t>
      </w:r>
      <w:r w:rsidRPr="00BC7200">
        <w:rPr>
          <w:sz w:val="26"/>
          <w:szCs w:val="26"/>
        </w:rPr>
        <w:t xml:space="preserve">омиссии по проверке </w:t>
      </w:r>
      <w:r w:rsidRPr="009953CF">
        <w:rPr>
          <w:sz w:val="26"/>
          <w:szCs w:val="26"/>
        </w:rPr>
        <w:t xml:space="preserve">итогового собеседования </w:t>
      </w:r>
      <w:r w:rsidRPr="00BC7200">
        <w:rPr>
          <w:sz w:val="26"/>
          <w:szCs w:val="26"/>
        </w:rPr>
        <w:t xml:space="preserve">должны соответствовать указанным ниже требованиям. </w:t>
      </w:r>
    </w:p>
    <w:p w14:paraId="3D37C4EE" w14:textId="77777777" w:rsidR="0012524A" w:rsidRDefault="0012524A" w:rsidP="0012524A">
      <w:pPr>
        <w:tabs>
          <w:tab w:val="left" w:pos="851"/>
        </w:tabs>
        <w:ind w:firstLine="709"/>
        <w:contextualSpacing/>
        <w:jc w:val="both"/>
        <w:rPr>
          <w:sz w:val="26"/>
          <w:szCs w:val="26"/>
        </w:rPr>
      </w:pPr>
      <w:r w:rsidRPr="00BC7200">
        <w:rPr>
          <w:sz w:val="26"/>
          <w:szCs w:val="26"/>
        </w:rPr>
        <w:t>Владение необходимой нормативной базой:</w:t>
      </w:r>
    </w:p>
    <w:p w14:paraId="1F8AA20D" w14:textId="77777777" w:rsidR="0012524A" w:rsidRPr="00BC7200" w:rsidRDefault="0012524A" w:rsidP="0012524A">
      <w:pPr>
        <w:tabs>
          <w:tab w:val="left" w:pos="851"/>
        </w:tabs>
        <w:ind w:firstLine="709"/>
        <w:contextualSpacing/>
        <w:jc w:val="both"/>
        <w:rPr>
          <w:sz w:val="26"/>
          <w:szCs w:val="26"/>
        </w:rPr>
      </w:pPr>
      <w:r>
        <w:rPr>
          <w:sz w:val="26"/>
          <w:szCs w:val="26"/>
        </w:rPr>
        <w:t>знание требований к результатам освоения основной образовательной программы основного общего образования</w:t>
      </w:r>
      <w:r w:rsidRPr="00055A6C">
        <w:rPr>
          <w:sz w:val="26"/>
          <w:szCs w:val="26"/>
        </w:rPr>
        <w:t xml:space="preserve"> </w:t>
      </w:r>
      <w:r w:rsidRPr="00BC7200">
        <w:rPr>
          <w:sz w:val="26"/>
          <w:szCs w:val="26"/>
        </w:rPr>
        <w:t>по русскому языку</w:t>
      </w:r>
      <w:r>
        <w:rPr>
          <w:sz w:val="26"/>
          <w:szCs w:val="26"/>
        </w:rPr>
        <w:t xml:space="preserve">, установленных </w:t>
      </w:r>
      <w:r w:rsidRPr="00BC7200">
        <w:rPr>
          <w:sz w:val="26"/>
          <w:szCs w:val="26"/>
        </w:rPr>
        <w:t>федеральн</w:t>
      </w:r>
      <w:r>
        <w:rPr>
          <w:sz w:val="26"/>
          <w:szCs w:val="26"/>
        </w:rPr>
        <w:t>ым</w:t>
      </w:r>
      <w:r w:rsidRPr="00BC7200">
        <w:rPr>
          <w:sz w:val="26"/>
          <w:szCs w:val="26"/>
        </w:rPr>
        <w:t xml:space="preserve"> государственн</w:t>
      </w:r>
      <w:r>
        <w:rPr>
          <w:sz w:val="26"/>
          <w:szCs w:val="26"/>
        </w:rPr>
        <w:t>ым</w:t>
      </w:r>
      <w:r w:rsidRPr="00BC7200">
        <w:rPr>
          <w:sz w:val="26"/>
          <w:szCs w:val="26"/>
        </w:rPr>
        <w:t xml:space="preserve"> образовательн</w:t>
      </w:r>
      <w:r>
        <w:rPr>
          <w:sz w:val="26"/>
          <w:szCs w:val="26"/>
        </w:rPr>
        <w:t>ым</w:t>
      </w:r>
      <w:r w:rsidRPr="00BC7200">
        <w:rPr>
          <w:sz w:val="26"/>
          <w:szCs w:val="26"/>
        </w:rPr>
        <w:t xml:space="preserve"> стандарт</w:t>
      </w:r>
      <w:r>
        <w:rPr>
          <w:sz w:val="26"/>
          <w:szCs w:val="26"/>
        </w:rPr>
        <w:t>ом</w:t>
      </w:r>
      <w:r w:rsidRPr="00BC7200">
        <w:rPr>
          <w:sz w:val="26"/>
          <w:szCs w:val="26"/>
        </w:rPr>
        <w:t xml:space="preserve"> основного общего образования, утвержденны</w:t>
      </w:r>
      <w:r>
        <w:rPr>
          <w:sz w:val="26"/>
          <w:szCs w:val="26"/>
        </w:rPr>
        <w:t>м</w:t>
      </w:r>
      <w:r w:rsidRPr="00BC7200">
        <w:rPr>
          <w:sz w:val="26"/>
          <w:szCs w:val="26"/>
        </w:rPr>
        <w:t xml:space="preserve"> приказом Минобр</w:t>
      </w:r>
      <w:r>
        <w:rPr>
          <w:sz w:val="26"/>
          <w:szCs w:val="26"/>
        </w:rPr>
        <w:t>науки</w:t>
      </w:r>
      <w:r w:rsidRPr="00BC7200">
        <w:rPr>
          <w:sz w:val="26"/>
          <w:szCs w:val="26"/>
        </w:rPr>
        <w:t xml:space="preserve"> России от </w:t>
      </w:r>
      <w:r>
        <w:rPr>
          <w:sz w:val="26"/>
          <w:szCs w:val="26"/>
        </w:rPr>
        <w:t>17</w:t>
      </w:r>
      <w:r w:rsidRPr="00BC7200">
        <w:rPr>
          <w:sz w:val="26"/>
          <w:szCs w:val="26"/>
        </w:rPr>
        <w:t>.</w:t>
      </w:r>
      <w:r>
        <w:rPr>
          <w:sz w:val="26"/>
          <w:szCs w:val="26"/>
        </w:rPr>
        <w:t>12</w:t>
      </w:r>
      <w:r w:rsidRPr="00BC7200">
        <w:rPr>
          <w:sz w:val="26"/>
          <w:szCs w:val="26"/>
        </w:rPr>
        <w:t>.20</w:t>
      </w:r>
      <w:r>
        <w:rPr>
          <w:sz w:val="26"/>
          <w:szCs w:val="26"/>
        </w:rPr>
        <w:t>10</w:t>
      </w:r>
      <w:r w:rsidRPr="00BC7200">
        <w:rPr>
          <w:sz w:val="26"/>
          <w:szCs w:val="26"/>
        </w:rPr>
        <w:t xml:space="preserve"> № 1</w:t>
      </w:r>
      <w:r>
        <w:rPr>
          <w:sz w:val="26"/>
          <w:szCs w:val="26"/>
        </w:rPr>
        <w:t>897</w:t>
      </w:r>
      <w:r w:rsidRPr="00BC7200">
        <w:rPr>
          <w:sz w:val="26"/>
          <w:szCs w:val="26"/>
        </w:rPr>
        <w:t>)</w:t>
      </w:r>
      <w:r>
        <w:rPr>
          <w:sz w:val="26"/>
          <w:szCs w:val="26"/>
        </w:rPr>
        <w:t>;</w:t>
      </w:r>
    </w:p>
    <w:p w14:paraId="24778585" w14:textId="77777777" w:rsidR="0012524A" w:rsidRPr="00BC7200" w:rsidRDefault="0012524A" w:rsidP="0012524A">
      <w:pPr>
        <w:tabs>
          <w:tab w:val="left" w:pos="851"/>
        </w:tabs>
        <w:ind w:firstLine="709"/>
        <w:contextualSpacing/>
        <w:jc w:val="both"/>
        <w:rPr>
          <w:sz w:val="26"/>
          <w:szCs w:val="26"/>
        </w:rPr>
      </w:pPr>
      <w:r w:rsidRPr="00BC7200">
        <w:rPr>
          <w:sz w:val="26"/>
          <w:szCs w:val="26"/>
        </w:rPr>
        <w:t>нормативные правовые акты, регламентирующие проведение итогового собеседования;</w:t>
      </w:r>
    </w:p>
    <w:p w14:paraId="184A0D05" w14:textId="77777777" w:rsidR="0012524A" w:rsidRPr="00BC7200" w:rsidRDefault="0012524A" w:rsidP="0012524A">
      <w:pPr>
        <w:tabs>
          <w:tab w:val="left" w:pos="851"/>
        </w:tabs>
        <w:ind w:firstLine="709"/>
        <w:contextualSpacing/>
        <w:jc w:val="both"/>
        <w:rPr>
          <w:sz w:val="26"/>
          <w:szCs w:val="26"/>
        </w:rPr>
      </w:pPr>
      <w:r>
        <w:rPr>
          <w:sz w:val="26"/>
          <w:szCs w:val="26"/>
        </w:rPr>
        <w:t>Р</w:t>
      </w:r>
      <w:r w:rsidRPr="00BC7200">
        <w:rPr>
          <w:sz w:val="26"/>
          <w:szCs w:val="26"/>
        </w:rPr>
        <w:t>екомендации.</w:t>
      </w:r>
    </w:p>
    <w:p w14:paraId="6BE23A27" w14:textId="77777777" w:rsidR="0012524A" w:rsidRPr="00BC7200" w:rsidRDefault="0012524A" w:rsidP="0012524A">
      <w:pPr>
        <w:tabs>
          <w:tab w:val="left" w:pos="851"/>
        </w:tabs>
        <w:ind w:firstLine="709"/>
        <w:contextualSpacing/>
        <w:jc w:val="both"/>
        <w:rPr>
          <w:sz w:val="26"/>
          <w:szCs w:val="26"/>
        </w:rPr>
      </w:pPr>
      <w:r w:rsidRPr="00BC7200">
        <w:rPr>
          <w:sz w:val="26"/>
          <w:szCs w:val="26"/>
        </w:rPr>
        <w:t>Владение необходимыми предметными компетенциями:</w:t>
      </w:r>
    </w:p>
    <w:p w14:paraId="60DDD2FE" w14:textId="77777777" w:rsidR="0012524A" w:rsidRPr="00BC7200" w:rsidRDefault="0012524A" w:rsidP="0012524A">
      <w:pPr>
        <w:tabs>
          <w:tab w:val="left" w:pos="851"/>
        </w:tabs>
        <w:ind w:firstLine="709"/>
        <w:contextualSpacing/>
        <w:jc w:val="both"/>
        <w:rPr>
          <w:sz w:val="26"/>
          <w:szCs w:val="26"/>
        </w:rPr>
      </w:pPr>
      <w:r>
        <w:rPr>
          <w:sz w:val="26"/>
          <w:szCs w:val="26"/>
        </w:rPr>
        <w:t>наличие</w:t>
      </w:r>
      <w:r w:rsidRPr="00BC7200">
        <w:rPr>
          <w:sz w:val="26"/>
          <w:szCs w:val="26"/>
        </w:rPr>
        <w:t xml:space="preserve"> высше</w:t>
      </w:r>
      <w:r>
        <w:rPr>
          <w:sz w:val="26"/>
          <w:szCs w:val="26"/>
        </w:rPr>
        <w:t>го</w:t>
      </w:r>
      <w:r w:rsidRPr="00BC7200">
        <w:rPr>
          <w:sz w:val="26"/>
          <w:szCs w:val="26"/>
        </w:rPr>
        <w:t xml:space="preserve"> образовани</w:t>
      </w:r>
      <w:r>
        <w:rPr>
          <w:sz w:val="26"/>
          <w:szCs w:val="26"/>
        </w:rPr>
        <w:t>я</w:t>
      </w:r>
      <w:r w:rsidRPr="00BC7200">
        <w:rPr>
          <w:sz w:val="26"/>
          <w:szCs w:val="26"/>
        </w:rPr>
        <w:t xml:space="preserve"> по специальности «Русский язык и литература» </w:t>
      </w:r>
      <w:r>
        <w:rPr>
          <w:sz w:val="26"/>
          <w:szCs w:val="26"/>
        </w:rPr>
        <w:br/>
      </w:r>
      <w:r w:rsidRPr="00BC7200">
        <w:rPr>
          <w:sz w:val="26"/>
          <w:szCs w:val="26"/>
        </w:rPr>
        <w:t>с квалификацией «Учитель русского языка и литературы».</w:t>
      </w:r>
    </w:p>
    <w:p w14:paraId="38F4389C" w14:textId="77777777" w:rsidR="0012524A" w:rsidRPr="00BC7200" w:rsidRDefault="0012524A" w:rsidP="0012524A">
      <w:pPr>
        <w:tabs>
          <w:tab w:val="left" w:pos="851"/>
        </w:tabs>
        <w:ind w:firstLine="709"/>
        <w:jc w:val="both"/>
        <w:rPr>
          <w:sz w:val="26"/>
          <w:szCs w:val="26"/>
        </w:rPr>
      </w:pPr>
      <w:r w:rsidRPr="00BC7200">
        <w:rPr>
          <w:sz w:val="26"/>
          <w:szCs w:val="26"/>
        </w:rPr>
        <w:t>Владение компетенциями, необходимыми для проверки итогового собеседования:</w:t>
      </w:r>
    </w:p>
    <w:p w14:paraId="0C2C8673" w14:textId="77777777" w:rsidR="0012524A" w:rsidRPr="00BC7200" w:rsidRDefault="0012524A" w:rsidP="0012524A">
      <w:pPr>
        <w:ind w:firstLine="709"/>
        <w:jc w:val="both"/>
        <w:rPr>
          <w:sz w:val="26"/>
          <w:szCs w:val="26"/>
        </w:rPr>
      </w:pPr>
      <w:r w:rsidRPr="00BC7200">
        <w:rPr>
          <w:sz w:val="26"/>
          <w:szCs w:val="26"/>
        </w:rPr>
        <w:t>умение объективно оценивать устные ответы участников итогового собеседования;</w:t>
      </w:r>
    </w:p>
    <w:p w14:paraId="232EB216" w14:textId="77777777" w:rsidR="0012524A" w:rsidRPr="00BC7200" w:rsidRDefault="0012524A" w:rsidP="0012524A">
      <w:pPr>
        <w:ind w:firstLine="709"/>
        <w:jc w:val="both"/>
        <w:rPr>
          <w:sz w:val="26"/>
          <w:szCs w:val="26"/>
        </w:rPr>
      </w:pPr>
      <w:r w:rsidRPr="00BC7200">
        <w:rPr>
          <w:sz w:val="26"/>
          <w:szCs w:val="26"/>
        </w:rPr>
        <w:t>умение применять установленные критерии оцен</w:t>
      </w:r>
      <w:r>
        <w:rPr>
          <w:sz w:val="26"/>
          <w:szCs w:val="26"/>
        </w:rPr>
        <w:t>ивания</w:t>
      </w:r>
      <w:r w:rsidRPr="00BC7200">
        <w:rPr>
          <w:sz w:val="26"/>
          <w:szCs w:val="26"/>
        </w:rPr>
        <w:t>;</w:t>
      </w:r>
    </w:p>
    <w:p w14:paraId="5172B455" w14:textId="77777777" w:rsidR="0012524A" w:rsidRPr="00BC7200" w:rsidRDefault="0012524A" w:rsidP="0012524A">
      <w:pPr>
        <w:ind w:firstLine="709"/>
        <w:jc w:val="both"/>
        <w:rPr>
          <w:sz w:val="26"/>
          <w:szCs w:val="26"/>
        </w:rPr>
      </w:pPr>
      <w:r w:rsidRPr="00BC7200">
        <w:rPr>
          <w:sz w:val="26"/>
          <w:szCs w:val="26"/>
        </w:rPr>
        <w:lastRenderedPageBreak/>
        <w:t xml:space="preserve">умение разграничивать ошибки и недочёты различного типа; </w:t>
      </w:r>
    </w:p>
    <w:p w14:paraId="387CFF84" w14:textId="77777777" w:rsidR="0012524A" w:rsidRPr="00BC7200" w:rsidRDefault="0012524A" w:rsidP="0012524A">
      <w:pPr>
        <w:ind w:firstLine="709"/>
        <w:jc w:val="both"/>
        <w:rPr>
          <w:sz w:val="26"/>
          <w:szCs w:val="26"/>
        </w:rPr>
      </w:pPr>
      <w:r w:rsidRPr="00BC7200">
        <w:rPr>
          <w:sz w:val="26"/>
          <w:szCs w:val="26"/>
        </w:rPr>
        <w:t>умение оформлять результаты проверки, соблюдая установленные требования;</w:t>
      </w:r>
    </w:p>
    <w:p w14:paraId="2E632E3D" w14:textId="77777777" w:rsidR="0012524A" w:rsidRPr="00BC7200" w:rsidRDefault="0012524A" w:rsidP="0012524A">
      <w:pPr>
        <w:ind w:firstLine="709"/>
        <w:jc w:val="both"/>
        <w:rPr>
          <w:sz w:val="26"/>
          <w:szCs w:val="26"/>
        </w:rPr>
      </w:pPr>
      <w:r w:rsidRPr="00BC7200">
        <w:rPr>
          <w:sz w:val="26"/>
          <w:szCs w:val="26"/>
        </w:rPr>
        <w:t>умение обобщать результаты.</w:t>
      </w:r>
    </w:p>
    <w:p w14:paraId="2DF1B859" w14:textId="77777777" w:rsidR="0012524A" w:rsidRPr="00BC7200" w:rsidRDefault="0012524A" w:rsidP="0012524A">
      <w:pPr>
        <w:ind w:firstLine="709"/>
        <w:jc w:val="both"/>
        <w:rPr>
          <w:sz w:val="26"/>
          <w:szCs w:val="26"/>
        </w:rPr>
      </w:pPr>
      <w:r>
        <w:rPr>
          <w:sz w:val="26"/>
          <w:szCs w:val="26"/>
        </w:rPr>
        <w:t>9</w:t>
      </w:r>
      <w:r w:rsidRPr="00BC7200">
        <w:rPr>
          <w:sz w:val="26"/>
          <w:szCs w:val="26"/>
        </w:rPr>
        <w:t>.2. Оценивание работ участников итогового собеседования может быть проведено по двум схемам (выбор схемы оценивания определяется на уровне ОИВ, учредителей, загранучреждений: может быть выбрана как одна схема, так и две схемы одновременно</w:t>
      </w:r>
      <w:r>
        <w:rPr>
          <w:sz w:val="26"/>
          <w:szCs w:val="26"/>
        </w:rPr>
        <w:t>).</w:t>
      </w:r>
    </w:p>
    <w:p w14:paraId="2D39EE2C" w14:textId="77777777" w:rsidR="0012524A" w:rsidRPr="00BC7200" w:rsidRDefault="0012524A" w:rsidP="0012524A">
      <w:pPr>
        <w:ind w:firstLine="709"/>
        <w:jc w:val="both"/>
        <w:rPr>
          <w:sz w:val="26"/>
          <w:szCs w:val="26"/>
        </w:rPr>
      </w:pPr>
      <w:r w:rsidRPr="00BC7200">
        <w:rPr>
          <w:b/>
          <w:sz w:val="26"/>
          <w:szCs w:val="26"/>
        </w:rPr>
        <w:t>Первая схема:</w:t>
      </w:r>
      <w:r w:rsidRPr="00BC7200">
        <w:rPr>
          <w:sz w:val="26"/>
          <w:szCs w:val="26"/>
        </w:rPr>
        <w:t xml:space="preserve"> проверка</w:t>
      </w:r>
      <w:r>
        <w:rPr>
          <w:sz w:val="26"/>
          <w:szCs w:val="26"/>
        </w:rPr>
        <w:t xml:space="preserve"> ответов каждого участника</w:t>
      </w:r>
      <w:r w:rsidRPr="00BC7200">
        <w:rPr>
          <w:sz w:val="26"/>
          <w:szCs w:val="26"/>
        </w:rPr>
        <w:t xml:space="preserve"> итогового собеседования осуществляется экспертом непосредственно в процессе ответа по специально разработанным критериям</w:t>
      </w:r>
      <w:r>
        <w:rPr>
          <w:sz w:val="26"/>
          <w:szCs w:val="26"/>
        </w:rPr>
        <w:t xml:space="preserve"> по системе «зачет»</w:t>
      </w:r>
      <w:proofErr w:type="gramStart"/>
      <w:r>
        <w:rPr>
          <w:sz w:val="26"/>
          <w:szCs w:val="26"/>
        </w:rPr>
        <w:t>/«</w:t>
      </w:r>
      <w:proofErr w:type="gramEnd"/>
      <w:r>
        <w:rPr>
          <w:sz w:val="26"/>
          <w:szCs w:val="26"/>
        </w:rPr>
        <w:t>незачет»</w:t>
      </w:r>
      <w:r w:rsidRPr="00BC7200">
        <w:rPr>
          <w:sz w:val="26"/>
          <w:szCs w:val="26"/>
        </w:rPr>
        <w:t>. При этом</w:t>
      </w:r>
      <w:r>
        <w:rPr>
          <w:sz w:val="26"/>
          <w:szCs w:val="26"/>
        </w:rPr>
        <w:t>, при необходимости, возможно</w:t>
      </w:r>
      <w:r w:rsidRPr="00BC7200">
        <w:rPr>
          <w:sz w:val="26"/>
          <w:szCs w:val="26"/>
        </w:rPr>
        <w:t xml:space="preserve"> повторно</w:t>
      </w:r>
      <w:r>
        <w:rPr>
          <w:sz w:val="26"/>
          <w:szCs w:val="26"/>
        </w:rPr>
        <w:t>е</w:t>
      </w:r>
      <w:r w:rsidRPr="00BC7200">
        <w:rPr>
          <w:sz w:val="26"/>
          <w:szCs w:val="26"/>
        </w:rPr>
        <w:t xml:space="preserve"> прослушива</w:t>
      </w:r>
      <w:r>
        <w:rPr>
          <w:sz w:val="26"/>
          <w:szCs w:val="26"/>
        </w:rPr>
        <w:t>ние</w:t>
      </w:r>
      <w:r w:rsidRPr="00BC7200">
        <w:rPr>
          <w:sz w:val="26"/>
          <w:szCs w:val="26"/>
        </w:rPr>
        <w:t xml:space="preserve"> и оценива</w:t>
      </w:r>
      <w:r>
        <w:rPr>
          <w:sz w:val="26"/>
          <w:szCs w:val="26"/>
        </w:rPr>
        <w:t>ние</w:t>
      </w:r>
      <w:r w:rsidRPr="00BC7200">
        <w:rPr>
          <w:sz w:val="26"/>
          <w:szCs w:val="26"/>
        </w:rPr>
        <w:t xml:space="preserve"> записи ответов отдельных участников.</w:t>
      </w:r>
    </w:p>
    <w:p w14:paraId="2272DE89" w14:textId="77777777" w:rsidR="0012524A" w:rsidRPr="00BC7200" w:rsidRDefault="0012524A" w:rsidP="0012524A">
      <w:pPr>
        <w:ind w:firstLine="709"/>
        <w:jc w:val="both"/>
        <w:rPr>
          <w:sz w:val="26"/>
          <w:szCs w:val="26"/>
        </w:rPr>
      </w:pPr>
      <w:r w:rsidRPr="00BC7200">
        <w:rPr>
          <w:sz w:val="26"/>
          <w:szCs w:val="26"/>
        </w:rPr>
        <w:t>В случае если выбран</w:t>
      </w:r>
      <w:r>
        <w:rPr>
          <w:sz w:val="26"/>
          <w:szCs w:val="26"/>
        </w:rPr>
        <w:t>а</w:t>
      </w:r>
      <w:r w:rsidRPr="00BC7200">
        <w:rPr>
          <w:sz w:val="26"/>
          <w:szCs w:val="26"/>
        </w:rPr>
        <w:t xml:space="preserve"> перв</w:t>
      </w:r>
      <w:r>
        <w:rPr>
          <w:sz w:val="26"/>
          <w:szCs w:val="26"/>
        </w:rPr>
        <w:t>ая схема</w:t>
      </w:r>
      <w:r w:rsidRPr="00BC7200">
        <w:rPr>
          <w:sz w:val="26"/>
          <w:szCs w:val="26"/>
        </w:rPr>
        <w:t xml:space="preserve"> проверки </w:t>
      </w:r>
      <w:r>
        <w:rPr>
          <w:sz w:val="26"/>
          <w:szCs w:val="26"/>
        </w:rPr>
        <w:t>ответов участников итогового собеседования</w:t>
      </w:r>
      <w:r w:rsidRPr="00BC7200">
        <w:rPr>
          <w:sz w:val="26"/>
          <w:szCs w:val="26"/>
        </w:rPr>
        <w:t xml:space="preserve">, эксперт, оценивающий </w:t>
      </w:r>
      <w:r>
        <w:rPr>
          <w:sz w:val="26"/>
          <w:szCs w:val="26"/>
        </w:rPr>
        <w:t>ответ</w:t>
      </w:r>
      <w:r w:rsidRPr="00BC7200">
        <w:rPr>
          <w:sz w:val="26"/>
          <w:szCs w:val="26"/>
        </w:rPr>
        <w:t xml:space="preserve"> участника непосредственно по ходу его общения с собеседником, во время проведения итогового собеседования в режиме реального времени </w:t>
      </w:r>
      <w:r>
        <w:rPr>
          <w:sz w:val="26"/>
          <w:szCs w:val="26"/>
        </w:rPr>
        <w:t>вносит</w:t>
      </w:r>
      <w:r w:rsidRPr="00BC7200">
        <w:rPr>
          <w:sz w:val="26"/>
          <w:szCs w:val="26"/>
        </w:rPr>
        <w:t xml:space="preserve"> в протокол эксперта по оцениванию ответов участников итогового собеседования следующие сведения:</w:t>
      </w:r>
    </w:p>
    <w:p w14:paraId="2BCFEB5D" w14:textId="77777777" w:rsidR="0012524A" w:rsidRPr="00BC7200" w:rsidRDefault="0012524A" w:rsidP="0012524A">
      <w:pPr>
        <w:ind w:firstLine="709"/>
        <w:jc w:val="both"/>
        <w:rPr>
          <w:sz w:val="26"/>
          <w:szCs w:val="26"/>
        </w:rPr>
      </w:pPr>
      <w:r w:rsidRPr="00BC7200">
        <w:rPr>
          <w:sz w:val="26"/>
          <w:szCs w:val="26"/>
        </w:rPr>
        <w:t>ФИО участника;</w:t>
      </w:r>
    </w:p>
    <w:p w14:paraId="62850E19" w14:textId="77777777" w:rsidR="0012524A" w:rsidRPr="00BC7200" w:rsidRDefault="0012524A" w:rsidP="0012524A">
      <w:pPr>
        <w:ind w:firstLine="709"/>
        <w:jc w:val="both"/>
        <w:rPr>
          <w:sz w:val="26"/>
          <w:szCs w:val="26"/>
        </w:rPr>
      </w:pPr>
      <w:r w:rsidRPr="00BC7200">
        <w:rPr>
          <w:sz w:val="26"/>
          <w:szCs w:val="26"/>
        </w:rPr>
        <w:t>номер варианта;</w:t>
      </w:r>
    </w:p>
    <w:p w14:paraId="257AC195" w14:textId="77777777" w:rsidR="0012524A" w:rsidRPr="00BC7200" w:rsidRDefault="0012524A" w:rsidP="0012524A">
      <w:pPr>
        <w:ind w:firstLine="709"/>
        <w:jc w:val="both"/>
        <w:rPr>
          <w:sz w:val="26"/>
          <w:szCs w:val="26"/>
        </w:rPr>
      </w:pPr>
      <w:r w:rsidRPr="00BC7200">
        <w:rPr>
          <w:sz w:val="26"/>
          <w:szCs w:val="26"/>
        </w:rPr>
        <w:t xml:space="preserve">номер </w:t>
      </w:r>
      <w:r>
        <w:rPr>
          <w:sz w:val="26"/>
          <w:szCs w:val="26"/>
        </w:rPr>
        <w:t>аудитории</w:t>
      </w:r>
      <w:r w:rsidRPr="00BC7200">
        <w:rPr>
          <w:sz w:val="26"/>
          <w:szCs w:val="26"/>
        </w:rPr>
        <w:t xml:space="preserve"> проведения итогового собеседования;</w:t>
      </w:r>
    </w:p>
    <w:p w14:paraId="71612534" w14:textId="77777777" w:rsidR="0012524A" w:rsidRPr="00BC7200" w:rsidRDefault="0012524A" w:rsidP="0012524A">
      <w:pPr>
        <w:ind w:firstLine="709"/>
        <w:jc w:val="both"/>
        <w:rPr>
          <w:sz w:val="26"/>
          <w:szCs w:val="26"/>
        </w:rPr>
      </w:pPr>
      <w:r w:rsidRPr="00BC7200">
        <w:rPr>
          <w:sz w:val="26"/>
          <w:szCs w:val="26"/>
        </w:rPr>
        <w:t>баллы по каждому критерию оценивания;</w:t>
      </w:r>
    </w:p>
    <w:p w14:paraId="36DD1EF2" w14:textId="77777777" w:rsidR="0012524A" w:rsidRPr="00BC7200" w:rsidRDefault="0012524A" w:rsidP="0012524A">
      <w:pPr>
        <w:ind w:firstLine="709"/>
        <w:jc w:val="both"/>
        <w:rPr>
          <w:sz w:val="26"/>
          <w:szCs w:val="26"/>
        </w:rPr>
      </w:pPr>
      <w:r w:rsidRPr="00BC7200">
        <w:rPr>
          <w:sz w:val="26"/>
          <w:szCs w:val="26"/>
        </w:rPr>
        <w:t>общее количество баллов;</w:t>
      </w:r>
    </w:p>
    <w:p w14:paraId="5BF908D9" w14:textId="77777777" w:rsidR="0012524A" w:rsidRPr="00BC7200" w:rsidRDefault="0012524A" w:rsidP="0012524A">
      <w:pPr>
        <w:ind w:firstLine="709"/>
        <w:jc w:val="both"/>
        <w:rPr>
          <w:sz w:val="26"/>
          <w:szCs w:val="26"/>
        </w:rPr>
      </w:pPr>
      <w:r w:rsidRPr="00BC7200">
        <w:rPr>
          <w:sz w:val="26"/>
          <w:szCs w:val="26"/>
        </w:rPr>
        <w:t>отметку «зачет»/ «незачет»;</w:t>
      </w:r>
    </w:p>
    <w:p w14:paraId="7BD54BFD" w14:textId="77777777" w:rsidR="0012524A" w:rsidRDefault="0012524A" w:rsidP="0012524A">
      <w:pPr>
        <w:ind w:firstLine="709"/>
        <w:jc w:val="both"/>
        <w:rPr>
          <w:sz w:val="26"/>
          <w:szCs w:val="26"/>
        </w:rPr>
      </w:pPr>
      <w:r w:rsidRPr="00BC7200">
        <w:rPr>
          <w:sz w:val="26"/>
          <w:szCs w:val="26"/>
        </w:rPr>
        <w:t>ФИО, подпись и дату проверки.</w:t>
      </w:r>
    </w:p>
    <w:p w14:paraId="40D11CF9" w14:textId="77777777" w:rsidR="0012524A" w:rsidRPr="00BC7200" w:rsidRDefault="0012524A" w:rsidP="0012524A">
      <w:pPr>
        <w:ind w:firstLine="709"/>
        <w:jc w:val="both"/>
        <w:rPr>
          <w:sz w:val="26"/>
          <w:szCs w:val="26"/>
        </w:rPr>
      </w:pPr>
      <w:r>
        <w:rPr>
          <w:sz w:val="26"/>
          <w:szCs w:val="26"/>
        </w:rPr>
        <w:t xml:space="preserve">Эксперт при необходимости может пользоваться листами бумаги для черновиков </w:t>
      </w:r>
      <w:r>
        <w:rPr>
          <w:rStyle w:val="a7"/>
          <w:sz w:val="26"/>
          <w:szCs w:val="26"/>
        </w:rPr>
        <w:t>для эксперта</w:t>
      </w:r>
      <w:r>
        <w:rPr>
          <w:sz w:val="26"/>
          <w:szCs w:val="26"/>
        </w:rPr>
        <w:t>.</w:t>
      </w:r>
    </w:p>
    <w:p w14:paraId="3151643C" w14:textId="77777777" w:rsidR="0012524A" w:rsidRPr="00BC7200" w:rsidRDefault="0012524A" w:rsidP="0012524A">
      <w:pPr>
        <w:ind w:firstLine="709"/>
        <w:jc w:val="both"/>
        <w:rPr>
          <w:sz w:val="26"/>
          <w:szCs w:val="26"/>
        </w:rPr>
      </w:pPr>
      <w:r w:rsidRPr="00BC7200">
        <w:rPr>
          <w:b/>
          <w:sz w:val="26"/>
          <w:szCs w:val="26"/>
        </w:rPr>
        <w:t>Вторая схема:</w:t>
      </w:r>
      <w:r w:rsidRPr="00BC7200">
        <w:rPr>
          <w:sz w:val="26"/>
          <w:szCs w:val="26"/>
        </w:rPr>
        <w:t xml:space="preserve"> проверка </w:t>
      </w:r>
      <w:r>
        <w:rPr>
          <w:sz w:val="26"/>
          <w:szCs w:val="26"/>
        </w:rPr>
        <w:t xml:space="preserve">ответов каждого участника </w:t>
      </w:r>
      <w:r w:rsidRPr="00BC7200">
        <w:rPr>
          <w:sz w:val="26"/>
          <w:szCs w:val="26"/>
        </w:rPr>
        <w:t xml:space="preserve">итогового собеседования осуществляется экспертом после окончания проведения итогового собеседования </w:t>
      </w:r>
      <w:r>
        <w:rPr>
          <w:sz w:val="26"/>
          <w:szCs w:val="26"/>
        </w:rPr>
        <w:br/>
        <w:t xml:space="preserve">в соответствии с </w:t>
      </w:r>
      <w:r w:rsidRPr="00BC7200">
        <w:rPr>
          <w:sz w:val="26"/>
          <w:szCs w:val="26"/>
        </w:rPr>
        <w:t>критериям</w:t>
      </w:r>
      <w:r>
        <w:rPr>
          <w:sz w:val="26"/>
          <w:szCs w:val="26"/>
        </w:rPr>
        <w:t>и по аудиозаписям ответов участников итогового собеседования</w:t>
      </w:r>
      <w:r w:rsidRPr="00BC7200">
        <w:rPr>
          <w:sz w:val="26"/>
          <w:szCs w:val="26"/>
        </w:rPr>
        <w:t>.</w:t>
      </w:r>
    </w:p>
    <w:p w14:paraId="1A7F1B3B" w14:textId="77777777" w:rsidR="0012524A" w:rsidRDefault="0012524A" w:rsidP="0012524A">
      <w:pPr>
        <w:ind w:firstLine="709"/>
        <w:jc w:val="both"/>
        <w:rPr>
          <w:sz w:val="26"/>
          <w:szCs w:val="26"/>
        </w:rPr>
      </w:pPr>
      <w:r>
        <w:rPr>
          <w:sz w:val="26"/>
          <w:szCs w:val="26"/>
        </w:rPr>
        <w:t>В</w:t>
      </w:r>
      <w:r w:rsidRPr="003861BC">
        <w:rPr>
          <w:sz w:val="26"/>
          <w:szCs w:val="26"/>
        </w:rPr>
        <w:t xml:space="preserve"> целях исключения ситуаций, при которых в дальнейшем невозможно будет оценить устный ответ участника итогового собеседования на основе аудиозаписи</w:t>
      </w:r>
      <w:r>
        <w:rPr>
          <w:sz w:val="26"/>
          <w:szCs w:val="26"/>
        </w:rPr>
        <w:t>, п</w:t>
      </w:r>
      <w:r w:rsidRPr="001745DE">
        <w:rPr>
          <w:sz w:val="26"/>
          <w:szCs w:val="26"/>
        </w:rPr>
        <w:t>осле завершения итогового собеседования участник</w:t>
      </w:r>
      <w:r>
        <w:rPr>
          <w:sz w:val="26"/>
          <w:szCs w:val="26"/>
        </w:rPr>
        <w:t xml:space="preserve"> по своему желанию</w:t>
      </w:r>
      <w:r w:rsidRPr="001745DE">
        <w:rPr>
          <w:sz w:val="26"/>
          <w:szCs w:val="26"/>
        </w:rPr>
        <w:t xml:space="preserve"> прослушивает аудиозапись своего ответа для того, чтобы убедиться, что аудиозапись про</w:t>
      </w:r>
      <w:r>
        <w:rPr>
          <w:sz w:val="26"/>
          <w:szCs w:val="26"/>
        </w:rPr>
        <w:t>из</w:t>
      </w:r>
      <w:r w:rsidRPr="001745DE">
        <w:rPr>
          <w:sz w:val="26"/>
          <w:szCs w:val="26"/>
        </w:rPr>
        <w:t xml:space="preserve">ведена </w:t>
      </w:r>
      <w:r>
        <w:rPr>
          <w:sz w:val="26"/>
          <w:szCs w:val="26"/>
        </w:rPr>
        <w:br/>
      </w:r>
      <w:r w:rsidRPr="001745DE">
        <w:rPr>
          <w:sz w:val="26"/>
          <w:szCs w:val="26"/>
        </w:rPr>
        <w:t>без сбоев, отсутствуют посторонние шумы и помехи, голоса участника итогового собеседования и собеседника отчетливо слышны.</w:t>
      </w:r>
      <w:r>
        <w:rPr>
          <w:sz w:val="26"/>
          <w:szCs w:val="26"/>
        </w:rPr>
        <w:t xml:space="preserve"> </w:t>
      </w:r>
      <w:r w:rsidRPr="00BC7200">
        <w:rPr>
          <w:sz w:val="26"/>
          <w:szCs w:val="26"/>
        </w:rPr>
        <w:t xml:space="preserve">Воспроизведение аудиозаписи может быть </w:t>
      </w:r>
      <w:r>
        <w:rPr>
          <w:sz w:val="26"/>
          <w:szCs w:val="26"/>
        </w:rPr>
        <w:t>осуществлено</w:t>
      </w:r>
      <w:r w:rsidRPr="00BC7200">
        <w:rPr>
          <w:sz w:val="26"/>
          <w:szCs w:val="26"/>
        </w:rPr>
        <w:t xml:space="preserve"> собеседником или техническим специалистом (по усмотрению образовательной организации</w:t>
      </w:r>
      <w:r>
        <w:rPr>
          <w:sz w:val="26"/>
          <w:szCs w:val="26"/>
        </w:rPr>
        <w:t>).</w:t>
      </w:r>
    </w:p>
    <w:p w14:paraId="19445A36" w14:textId="77777777" w:rsidR="0012524A" w:rsidRDefault="0012524A" w:rsidP="0012524A">
      <w:pPr>
        <w:ind w:firstLine="709"/>
        <w:jc w:val="both"/>
        <w:rPr>
          <w:sz w:val="26"/>
          <w:szCs w:val="26"/>
        </w:rPr>
      </w:pPr>
      <w:r>
        <w:rPr>
          <w:sz w:val="26"/>
          <w:szCs w:val="26"/>
        </w:rPr>
        <w:t>В случае выявления некачественной аудиозаписи ответа участника итогового собеседования о</w:t>
      </w:r>
      <w:r w:rsidRPr="00D4726F">
        <w:rPr>
          <w:sz w:val="26"/>
          <w:szCs w:val="26"/>
        </w:rPr>
        <w:t>тветственный организатор образова</w:t>
      </w:r>
      <w:r>
        <w:rPr>
          <w:sz w:val="26"/>
          <w:szCs w:val="26"/>
        </w:rPr>
        <w:t xml:space="preserve">тельной организации </w:t>
      </w:r>
      <w:r w:rsidRPr="00551DEA">
        <w:rPr>
          <w:sz w:val="26"/>
          <w:szCs w:val="26"/>
        </w:rPr>
        <w:t xml:space="preserve">составляет </w:t>
      </w:r>
      <w:r>
        <w:rPr>
          <w:sz w:val="26"/>
          <w:szCs w:val="26"/>
        </w:rPr>
        <w:br/>
      </w:r>
      <w:r w:rsidRPr="00551DEA">
        <w:rPr>
          <w:sz w:val="26"/>
          <w:szCs w:val="26"/>
        </w:rPr>
        <w:t xml:space="preserve">«Акт о досрочном завершении итогового собеседования по русскому языку </w:t>
      </w:r>
      <w:r>
        <w:rPr>
          <w:sz w:val="26"/>
          <w:szCs w:val="26"/>
        </w:rPr>
        <w:br/>
      </w:r>
      <w:r w:rsidRPr="00551DEA">
        <w:rPr>
          <w:sz w:val="26"/>
          <w:szCs w:val="26"/>
        </w:rPr>
        <w:t>по уважительным причинам</w:t>
      </w:r>
      <w:r>
        <w:rPr>
          <w:sz w:val="26"/>
          <w:szCs w:val="26"/>
        </w:rPr>
        <w:t>» (см. приложение 13),</w:t>
      </w:r>
      <w:r w:rsidRPr="00D4726F">
        <w:rPr>
          <w:sz w:val="26"/>
          <w:szCs w:val="26"/>
        </w:rPr>
        <w:t xml:space="preserve"> а собеседник вносит соответствующую отметку в форму </w:t>
      </w:r>
      <w:r w:rsidRPr="00F0058A">
        <w:rPr>
          <w:sz w:val="26"/>
          <w:szCs w:val="26"/>
        </w:rPr>
        <w:t xml:space="preserve">ИС-02 </w:t>
      </w:r>
      <w:r w:rsidRPr="00D4726F">
        <w:rPr>
          <w:sz w:val="26"/>
          <w:szCs w:val="26"/>
        </w:rPr>
        <w:t>«Ведомость учета проведения итогового собеседования в аудитории»</w:t>
      </w:r>
      <w:r>
        <w:rPr>
          <w:sz w:val="26"/>
          <w:szCs w:val="26"/>
        </w:rPr>
        <w:t>.</w:t>
      </w:r>
    </w:p>
    <w:p w14:paraId="6E4590CC" w14:textId="77777777" w:rsidR="0012524A" w:rsidRDefault="0012524A" w:rsidP="0012524A">
      <w:pPr>
        <w:ind w:firstLine="709"/>
        <w:jc w:val="both"/>
        <w:rPr>
          <w:sz w:val="26"/>
          <w:szCs w:val="26"/>
        </w:rPr>
      </w:pPr>
      <w:r>
        <w:rPr>
          <w:sz w:val="26"/>
          <w:szCs w:val="26"/>
        </w:rPr>
        <w:lastRenderedPageBreak/>
        <w:t xml:space="preserve">Такому участнику предоставляется возможность повторно сдать итоговое собеседование в дополнительные сроки проведения итогового собеседования, установленные Порядком. </w:t>
      </w:r>
    </w:p>
    <w:p w14:paraId="7DD0D160" w14:textId="77777777" w:rsidR="0012524A" w:rsidRPr="00BC7200" w:rsidRDefault="0012524A" w:rsidP="0012524A">
      <w:pPr>
        <w:ind w:firstLine="709"/>
        <w:jc w:val="both"/>
        <w:rPr>
          <w:sz w:val="26"/>
          <w:szCs w:val="26"/>
        </w:rPr>
      </w:pPr>
      <w:r>
        <w:rPr>
          <w:sz w:val="26"/>
          <w:szCs w:val="26"/>
        </w:rPr>
        <w:t xml:space="preserve">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w:t>
      </w:r>
      <w:r w:rsidRPr="00447B1C">
        <w:rPr>
          <w:sz w:val="26"/>
          <w:szCs w:val="26"/>
        </w:rPr>
        <w:t>а при необходимости и в перерывах между прохождением итогового собеседования разными участниками итогового собеседования.</w:t>
      </w:r>
    </w:p>
    <w:p w14:paraId="4EFD4609" w14:textId="77777777" w:rsidR="0012524A" w:rsidRDefault="0012524A" w:rsidP="0012524A">
      <w:pPr>
        <w:ind w:firstLine="709"/>
        <w:jc w:val="both"/>
        <w:rPr>
          <w:color w:val="000000" w:themeColor="text1"/>
          <w:sz w:val="26"/>
          <w:szCs w:val="26"/>
        </w:rPr>
      </w:pPr>
      <w:r>
        <w:rPr>
          <w:color w:val="000000" w:themeColor="text1"/>
          <w:sz w:val="26"/>
          <w:szCs w:val="26"/>
        </w:rPr>
        <w:t>«</w:t>
      </w:r>
      <w:r w:rsidRPr="00BC7200">
        <w:rPr>
          <w:color w:val="000000" w:themeColor="text1"/>
          <w:sz w:val="26"/>
          <w:szCs w:val="26"/>
        </w:rPr>
        <w:t>Зач</w:t>
      </w:r>
      <w:r>
        <w:rPr>
          <w:color w:val="000000" w:themeColor="text1"/>
          <w:sz w:val="26"/>
          <w:szCs w:val="26"/>
        </w:rPr>
        <w:t>е</w:t>
      </w:r>
      <w:r w:rsidRPr="00BC7200">
        <w:rPr>
          <w:color w:val="000000" w:themeColor="text1"/>
          <w:sz w:val="26"/>
          <w:szCs w:val="26"/>
        </w:rPr>
        <w:t>т</w:t>
      </w:r>
      <w:r>
        <w:rPr>
          <w:color w:val="000000" w:themeColor="text1"/>
          <w:sz w:val="26"/>
          <w:szCs w:val="26"/>
        </w:rPr>
        <w:t>»</w:t>
      </w:r>
      <w:r w:rsidRPr="00BC7200">
        <w:rPr>
          <w:color w:val="000000" w:themeColor="text1"/>
          <w:sz w:val="26"/>
          <w:szCs w:val="26"/>
        </w:rPr>
        <w:t xml:space="preserve"> выставляется участникам</w:t>
      </w:r>
      <w:r>
        <w:rPr>
          <w:color w:val="000000" w:themeColor="text1"/>
          <w:sz w:val="26"/>
          <w:szCs w:val="26"/>
        </w:rPr>
        <w:t xml:space="preserve"> итогового собеседования</w:t>
      </w:r>
      <w:r w:rsidRPr="00BC7200">
        <w:rPr>
          <w:color w:val="000000" w:themeColor="text1"/>
          <w:sz w:val="26"/>
          <w:szCs w:val="26"/>
        </w:rPr>
        <w:t xml:space="preserve">, набравшим </w:t>
      </w:r>
      <w:r>
        <w:rPr>
          <w:color w:val="000000" w:themeColor="text1"/>
          <w:sz w:val="26"/>
          <w:szCs w:val="26"/>
        </w:rPr>
        <w:t xml:space="preserve">минимальное количество баллов, определенное критериями оценивания выполнения заданий КИМ </w:t>
      </w:r>
      <w:r w:rsidRPr="0009647D">
        <w:rPr>
          <w:color w:val="000000" w:themeColor="text1"/>
          <w:sz w:val="26"/>
          <w:szCs w:val="26"/>
        </w:rPr>
        <w:t>итогового собеседования</w:t>
      </w:r>
      <w:r>
        <w:rPr>
          <w:color w:val="000000" w:themeColor="text1"/>
          <w:sz w:val="26"/>
          <w:szCs w:val="26"/>
        </w:rPr>
        <w:t xml:space="preserve">, представленными в приложении 6 Рекомендаций. </w:t>
      </w:r>
    </w:p>
    <w:p w14:paraId="6574B257" w14:textId="77777777" w:rsidR="0012524A" w:rsidRDefault="0012524A" w:rsidP="0012524A">
      <w:pPr>
        <w:ind w:firstLine="709"/>
        <w:jc w:val="both"/>
        <w:rPr>
          <w:rFonts w:eastAsiaTheme="minorHAnsi"/>
          <w:sz w:val="26"/>
          <w:szCs w:val="26"/>
          <w:lang w:eastAsia="en-US"/>
        </w:rPr>
      </w:pPr>
      <w:r>
        <w:rPr>
          <w:color w:val="000000" w:themeColor="text1"/>
          <w:sz w:val="26"/>
          <w:szCs w:val="26"/>
        </w:rPr>
        <w:t xml:space="preserve">На категории участников итогового собеседования, перечисленных в пункте </w:t>
      </w:r>
      <w:r>
        <w:rPr>
          <w:color w:val="000000" w:themeColor="text1"/>
          <w:sz w:val="26"/>
          <w:szCs w:val="26"/>
        </w:rPr>
        <w:br/>
        <w:t xml:space="preserve">8.6. Рекомендаций, данное положение не распространяется. </w:t>
      </w:r>
      <w:r w:rsidRPr="00BC7200">
        <w:rPr>
          <w:rFonts w:eastAsiaTheme="minorHAnsi"/>
          <w:sz w:val="26"/>
          <w:szCs w:val="26"/>
          <w:lang w:eastAsia="en-US"/>
        </w:rPr>
        <w:t xml:space="preserve">ОИВ </w:t>
      </w:r>
      <w:r>
        <w:rPr>
          <w:rFonts w:eastAsiaTheme="minorHAnsi"/>
          <w:sz w:val="26"/>
          <w:szCs w:val="26"/>
          <w:lang w:eastAsia="en-US"/>
        </w:rPr>
        <w:t>определяет</w:t>
      </w:r>
      <w:r w:rsidRPr="00BC7200">
        <w:rPr>
          <w:rFonts w:eastAsiaTheme="minorHAnsi"/>
          <w:sz w:val="26"/>
          <w:szCs w:val="26"/>
          <w:lang w:eastAsia="en-US"/>
        </w:rPr>
        <w:t xml:space="preserve"> минимальное количество</w:t>
      </w:r>
      <w:r>
        <w:rPr>
          <w:rFonts w:eastAsiaTheme="minorHAnsi"/>
          <w:sz w:val="26"/>
          <w:szCs w:val="26"/>
          <w:lang w:eastAsia="en-US"/>
        </w:rPr>
        <w:t xml:space="preserve"> </w:t>
      </w:r>
      <w:r w:rsidRPr="00BC7200">
        <w:rPr>
          <w:rFonts w:eastAsiaTheme="minorHAnsi"/>
          <w:sz w:val="26"/>
          <w:szCs w:val="26"/>
          <w:lang w:eastAsia="en-US"/>
        </w:rPr>
        <w:t>баллов за выполнение всей работы, необходимое для получения «зачета» для данн</w:t>
      </w:r>
      <w:r>
        <w:rPr>
          <w:rFonts w:eastAsiaTheme="minorHAnsi"/>
          <w:sz w:val="26"/>
          <w:szCs w:val="26"/>
          <w:lang w:eastAsia="en-US"/>
        </w:rPr>
        <w:t>ых</w:t>
      </w:r>
      <w:r w:rsidRPr="00BC7200">
        <w:rPr>
          <w:rFonts w:eastAsiaTheme="minorHAnsi"/>
          <w:sz w:val="26"/>
          <w:szCs w:val="26"/>
          <w:lang w:eastAsia="en-US"/>
        </w:rPr>
        <w:t xml:space="preserve"> категори</w:t>
      </w:r>
      <w:r>
        <w:rPr>
          <w:rFonts w:eastAsiaTheme="minorHAnsi"/>
          <w:sz w:val="26"/>
          <w:szCs w:val="26"/>
          <w:lang w:eastAsia="en-US"/>
        </w:rPr>
        <w:t>й</w:t>
      </w:r>
      <w:r w:rsidRPr="00BC7200">
        <w:rPr>
          <w:rFonts w:eastAsiaTheme="minorHAnsi"/>
          <w:sz w:val="26"/>
          <w:szCs w:val="26"/>
          <w:lang w:eastAsia="en-US"/>
        </w:rPr>
        <w:t xml:space="preserve"> участников итогового собеседования</w:t>
      </w:r>
      <w:r>
        <w:rPr>
          <w:rFonts w:eastAsiaTheme="minorHAnsi"/>
          <w:sz w:val="26"/>
          <w:szCs w:val="26"/>
          <w:lang w:eastAsia="en-US"/>
        </w:rPr>
        <w:t>,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r w:rsidRPr="00BC7200">
        <w:rPr>
          <w:rFonts w:eastAsiaTheme="minorHAnsi"/>
          <w:sz w:val="26"/>
          <w:szCs w:val="26"/>
          <w:lang w:eastAsia="en-US"/>
        </w:rPr>
        <w:t>.</w:t>
      </w:r>
      <w:r>
        <w:rPr>
          <w:rFonts w:eastAsiaTheme="minorHAnsi"/>
          <w:sz w:val="26"/>
          <w:szCs w:val="26"/>
          <w:lang w:eastAsia="en-US"/>
        </w:rPr>
        <w:t xml:space="preserve"> Информация о принятых на уровне ОИВ минимальном и максимальном количестве баллов, необходимых для получения «зачета», </w:t>
      </w:r>
      <w:r w:rsidRPr="009E0873">
        <w:rPr>
          <w:rFonts w:eastAsiaTheme="minorHAnsi"/>
          <w:sz w:val="26"/>
          <w:szCs w:val="26"/>
          <w:lang w:eastAsia="en-US"/>
        </w:rPr>
        <w:t>соответствующ</w:t>
      </w:r>
      <w:r>
        <w:rPr>
          <w:rFonts w:eastAsiaTheme="minorHAnsi"/>
          <w:sz w:val="26"/>
          <w:szCs w:val="26"/>
          <w:lang w:eastAsia="en-US"/>
        </w:rPr>
        <w:t>ая</w:t>
      </w:r>
      <w:r w:rsidRPr="009E0873">
        <w:rPr>
          <w:rFonts w:eastAsiaTheme="minorHAnsi"/>
          <w:sz w:val="26"/>
          <w:szCs w:val="26"/>
          <w:lang w:eastAsia="en-US"/>
        </w:rPr>
        <w:t xml:space="preserve"> шкал</w:t>
      </w:r>
      <w:r>
        <w:rPr>
          <w:rFonts w:eastAsiaTheme="minorHAnsi"/>
          <w:sz w:val="26"/>
          <w:szCs w:val="26"/>
          <w:lang w:eastAsia="en-US"/>
        </w:rPr>
        <w:t>а</w:t>
      </w:r>
      <w:r w:rsidRPr="009E0873">
        <w:rPr>
          <w:rFonts w:eastAsiaTheme="minorHAnsi"/>
          <w:sz w:val="26"/>
          <w:szCs w:val="26"/>
          <w:lang w:eastAsia="en-US"/>
        </w:rPr>
        <w:t xml:space="preserve"> (шкалы) оценивания заданий итогового собеседования, применим</w:t>
      </w:r>
      <w:r>
        <w:rPr>
          <w:rFonts w:eastAsiaTheme="minorHAnsi"/>
          <w:sz w:val="26"/>
          <w:szCs w:val="26"/>
          <w:lang w:eastAsia="en-US"/>
        </w:rPr>
        <w:t>ая</w:t>
      </w:r>
      <w:r w:rsidRPr="008420D4">
        <w:rPr>
          <w:rFonts w:eastAsiaTheme="minorHAnsi"/>
          <w:sz w:val="26"/>
          <w:szCs w:val="26"/>
          <w:lang w:eastAsia="en-US"/>
        </w:rPr>
        <w:t xml:space="preserve"> </w:t>
      </w:r>
      <w:r w:rsidRPr="009E0873">
        <w:rPr>
          <w:rFonts w:eastAsiaTheme="minorHAnsi"/>
          <w:sz w:val="26"/>
          <w:szCs w:val="26"/>
          <w:lang w:eastAsia="en-US"/>
        </w:rPr>
        <w:t>(</w:t>
      </w:r>
      <w:r>
        <w:rPr>
          <w:rFonts w:eastAsiaTheme="minorHAnsi"/>
          <w:sz w:val="26"/>
          <w:szCs w:val="26"/>
          <w:lang w:eastAsia="en-US"/>
        </w:rPr>
        <w:t>-</w:t>
      </w:r>
      <w:proofErr w:type="spellStart"/>
      <w:r w:rsidRPr="009E0873">
        <w:rPr>
          <w:rFonts w:eastAsiaTheme="minorHAnsi"/>
          <w:sz w:val="26"/>
          <w:szCs w:val="26"/>
          <w:lang w:eastAsia="en-US"/>
        </w:rPr>
        <w:t>мые</w:t>
      </w:r>
      <w:proofErr w:type="spellEnd"/>
      <w:r w:rsidRPr="009E0873">
        <w:rPr>
          <w:rFonts w:eastAsiaTheme="minorHAnsi"/>
          <w:sz w:val="26"/>
          <w:szCs w:val="26"/>
          <w:lang w:eastAsia="en-US"/>
        </w:rPr>
        <w:t>) для названной категории участников итогового собеседования</w:t>
      </w:r>
      <w:r>
        <w:rPr>
          <w:rFonts w:eastAsiaTheme="minorHAnsi"/>
          <w:sz w:val="26"/>
          <w:szCs w:val="26"/>
          <w:lang w:eastAsia="en-US"/>
        </w:rPr>
        <w:t>, заблаговременно направляется в образовательные организации и (или) места проведения итогового собеседования.</w:t>
      </w:r>
    </w:p>
    <w:p w14:paraId="48EAA319" w14:textId="77777777" w:rsidR="0012524A" w:rsidRPr="00BC7200" w:rsidRDefault="0012524A" w:rsidP="0012524A">
      <w:pPr>
        <w:ind w:firstLine="709"/>
        <w:jc w:val="both"/>
        <w:rPr>
          <w:color w:val="000000" w:themeColor="text1"/>
          <w:sz w:val="26"/>
          <w:szCs w:val="26"/>
        </w:rPr>
      </w:pPr>
      <w:r>
        <w:rPr>
          <w:color w:val="000000" w:themeColor="text1"/>
          <w:sz w:val="26"/>
          <w:szCs w:val="26"/>
        </w:rPr>
        <w:t>9</w:t>
      </w:r>
      <w:r w:rsidRPr="005174B2">
        <w:rPr>
          <w:color w:val="000000" w:themeColor="text1"/>
          <w:sz w:val="26"/>
          <w:szCs w:val="26"/>
        </w:rPr>
        <w:t>.3. К проведению итогового собеседования и проверке ответов участников итогового собеседования с ОВЗ</w:t>
      </w:r>
      <w:r>
        <w:rPr>
          <w:color w:val="000000" w:themeColor="text1"/>
          <w:sz w:val="26"/>
          <w:szCs w:val="26"/>
        </w:rPr>
        <w:t xml:space="preserve">, участников итогового собеседования – детей-инвалидов </w:t>
      </w:r>
      <w:r>
        <w:rPr>
          <w:color w:val="000000" w:themeColor="text1"/>
          <w:sz w:val="26"/>
          <w:szCs w:val="26"/>
        </w:rPr>
        <w:br/>
        <w:t>и инвалидов</w:t>
      </w:r>
      <w:r w:rsidRPr="005174B2">
        <w:rPr>
          <w:color w:val="000000" w:themeColor="text1"/>
          <w:sz w:val="26"/>
          <w:szCs w:val="26"/>
        </w:rPr>
        <w:t xml:space="preserve"> </w:t>
      </w:r>
      <w:r>
        <w:rPr>
          <w:color w:val="000000" w:themeColor="text1"/>
          <w:sz w:val="26"/>
          <w:szCs w:val="26"/>
        </w:rPr>
        <w:t>могут быть привлечены</w:t>
      </w:r>
      <w:r w:rsidRPr="005174B2">
        <w:rPr>
          <w:color w:val="000000" w:themeColor="text1"/>
          <w:sz w:val="26"/>
          <w:szCs w:val="26"/>
        </w:rPr>
        <w:t xml:space="preserve"> учителя</w:t>
      </w:r>
      <w:r>
        <w:rPr>
          <w:color w:val="000000" w:themeColor="text1"/>
          <w:sz w:val="26"/>
          <w:szCs w:val="26"/>
        </w:rPr>
        <w:t>-</w:t>
      </w:r>
      <w:r w:rsidRPr="005174B2">
        <w:rPr>
          <w:color w:val="000000" w:themeColor="text1"/>
          <w:sz w:val="26"/>
          <w:szCs w:val="26"/>
        </w:rPr>
        <w:t>дефектологи (логопеды/сурдопедагоги/ тифлопедагоги и др.).</w:t>
      </w:r>
    </w:p>
    <w:p w14:paraId="4311E130" w14:textId="6784FF6E" w:rsidR="0012524A" w:rsidRDefault="0012524A" w:rsidP="0012524A">
      <w:pPr>
        <w:ind w:firstLine="709"/>
        <w:jc w:val="both"/>
        <w:rPr>
          <w:sz w:val="26"/>
          <w:szCs w:val="26"/>
        </w:rPr>
      </w:pPr>
      <w:r>
        <w:rPr>
          <w:sz w:val="26"/>
          <w:szCs w:val="26"/>
        </w:rPr>
        <w:t>9</w:t>
      </w:r>
      <w:r w:rsidRPr="00BC7200">
        <w:rPr>
          <w:sz w:val="26"/>
          <w:szCs w:val="26"/>
        </w:rPr>
        <w:t>.</w:t>
      </w:r>
      <w:r>
        <w:rPr>
          <w:sz w:val="26"/>
          <w:szCs w:val="26"/>
        </w:rPr>
        <w:t>4</w:t>
      </w:r>
      <w:r w:rsidRPr="00BC7200">
        <w:rPr>
          <w:sz w:val="26"/>
          <w:szCs w:val="26"/>
        </w:rPr>
        <w:t xml:space="preserve">. Проверка и оценивание итогового собеседования </w:t>
      </w:r>
      <w:r>
        <w:rPr>
          <w:sz w:val="26"/>
          <w:szCs w:val="26"/>
        </w:rPr>
        <w:t>к</w:t>
      </w:r>
      <w:r w:rsidRPr="00BC7200">
        <w:rPr>
          <w:sz w:val="26"/>
          <w:szCs w:val="26"/>
        </w:rPr>
        <w:t xml:space="preserve">омиссией по проверке </w:t>
      </w:r>
      <w:r w:rsidRPr="009953CF">
        <w:rPr>
          <w:sz w:val="26"/>
          <w:szCs w:val="26"/>
        </w:rPr>
        <w:t xml:space="preserve">итогового собеседования </w:t>
      </w:r>
      <w:r w:rsidRPr="00BC7200">
        <w:rPr>
          <w:sz w:val="26"/>
          <w:szCs w:val="26"/>
        </w:rPr>
        <w:t>должн</w:t>
      </w:r>
      <w:r>
        <w:rPr>
          <w:sz w:val="26"/>
          <w:szCs w:val="26"/>
        </w:rPr>
        <w:t>ы</w:t>
      </w:r>
      <w:r w:rsidRPr="00BC7200">
        <w:rPr>
          <w:sz w:val="26"/>
          <w:szCs w:val="26"/>
        </w:rPr>
        <w:t xml:space="preserve"> завершиться не позднее чем через пять календарных дней с даты проведения итогового собеседования.</w:t>
      </w:r>
      <w:bookmarkStart w:id="6" w:name="_Toc26878811"/>
      <w:bookmarkStart w:id="7" w:name="_Toc120092728"/>
    </w:p>
    <w:p w14:paraId="74480AEE" w14:textId="77777777" w:rsidR="0012524A" w:rsidRDefault="0012524A" w:rsidP="0012524A">
      <w:pPr>
        <w:ind w:firstLine="709"/>
        <w:jc w:val="both"/>
        <w:rPr>
          <w:sz w:val="26"/>
          <w:szCs w:val="26"/>
        </w:rPr>
      </w:pPr>
    </w:p>
    <w:p w14:paraId="677E3119" w14:textId="1FACCBC4" w:rsidR="0012524A" w:rsidRPr="0012524A" w:rsidRDefault="0012524A" w:rsidP="0012524A">
      <w:pPr>
        <w:jc w:val="both"/>
        <w:rPr>
          <w:b/>
          <w:bCs/>
          <w:sz w:val="28"/>
          <w:szCs w:val="28"/>
        </w:rPr>
      </w:pPr>
      <w:r w:rsidRPr="0012524A">
        <w:rPr>
          <w:b/>
          <w:bCs/>
          <w:sz w:val="28"/>
          <w:szCs w:val="28"/>
        </w:rPr>
        <w:t>11. Повторный допуск к итоговому собеседованию</w:t>
      </w:r>
      <w:bookmarkEnd w:id="6"/>
      <w:bookmarkEnd w:id="7"/>
    </w:p>
    <w:p w14:paraId="6F2E6A6A" w14:textId="77777777" w:rsidR="0012524A" w:rsidRPr="0012524A" w:rsidRDefault="0012524A" w:rsidP="0012524A">
      <w:pPr>
        <w:ind w:firstLine="708"/>
        <w:jc w:val="both"/>
        <w:rPr>
          <w:b/>
          <w:bCs/>
          <w:sz w:val="28"/>
          <w:szCs w:val="28"/>
        </w:rPr>
      </w:pPr>
    </w:p>
    <w:p w14:paraId="62B558A5" w14:textId="77777777" w:rsidR="0012524A" w:rsidRPr="005A6DD5" w:rsidRDefault="0012524A" w:rsidP="0012524A">
      <w:pPr>
        <w:ind w:firstLine="708"/>
        <w:jc w:val="both"/>
        <w:rPr>
          <w:sz w:val="26"/>
          <w:szCs w:val="26"/>
        </w:rPr>
      </w:pPr>
      <w:r w:rsidRPr="005A6DD5">
        <w:rPr>
          <w:bCs/>
          <w:sz w:val="26"/>
          <w:szCs w:val="26"/>
        </w:rPr>
        <w:t xml:space="preserve">Повторно допускаются к итоговому собеседованию в дополнительные сроки </w:t>
      </w:r>
      <w:r w:rsidRPr="005A6DD5">
        <w:rPr>
          <w:bCs/>
          <w:sz w:val="26"/>
          <w:szCs w:val="26"/>
        </w:rPr>
        <w:br/>
        <w:t>в текущем учебном году (во вторую рабочую среду марта и первый рабочий понедельник мая</w:t>
      </w:r>
      <w:r w:rsidRPr="000913F5">
        <w:rPr>
          <w:bCs/>
          <w:sz w:val="26"/>
          <w:szCs w:val="26"/>
        </w:rPr>
        <w:t>, т.е. 15 марта и 15 мая 2023 года</w:t>
      </w:r>
      <w:r w:rsidRPr="005A6DD5">
        <w:rPr>
          <w:bCs/>
          <w:sz w:val="26"/>
          <w:szCs w:val="26"/>
        </w:rPr>
        <w:t>) следующие участники итогового собеседования:</w:t>
      </w:r>
    </w:p>
    <w:p w14:paraId="6216A0C2" w14:textId="77777777" w:rsidR="0012524A" w:rsidRPr="005A6DD5" w:rsidRDefault="0012524A" w:rsidP="0012524A">
      <w:pPr>
        <w:ind w:firstLine="708"/>
        <w:jc w:val="both"/>
        <w:rPr>
          <w:bCs/>
          <w:sz w:val="26"/>
          <w:szCs w:val="26"/>
        </w:rPr>
      </w:pPr>
      <w:r w:rsidRPr="005A6DD5">
        <w:rPr>
          <w:bCs/>
          <w:sz w:val="26"/>
          <w:szCs w:val="26"/>
        </w:rPr>
        <w:t>получившие по итоговому собеседованию неудовлетворительный результат («незачет»);</w:t>
      </w:r>
    </w:p>
    <w:p w14:paraId="1922251F" w14:textId="005C805D" w:rsidR="0012524A" w:rsidRPr="005A6DD5" w:rsidRDefault="0012524A" w:rsidP="0012524A">
      <w:pPr>
        <w:ind w:firstLine="708"/>
        <w:jc w:val="both"/>
        <w:rPr>
          <w:bCs/>
          <w:sz w:val="26"/>
          <w:szCs w:val="26"/>
        </w:rPr>
      </w:pPr>
      <w:r w:rsidRPr="005A6DD5">
        <w:rPr>
          <w:bCs/>
          <w:sz w:val="26"/>
          <w:szCs w:val="26"/>
        </w:rPr>
        <w:t>не явившиеся на итоговое собеседование по уважительным причинам (болезнь или иные обстоятельства), подтвержденным документально;</w:t>
      </w:r>
    </w:p>
    <w:p w14:paraId="4DF6C64A" w14:textId="77B51625" w:rsidR="0012524A" w:rsidRPr="00222494" w:rsidRDefault="0012524A" w:rsidP="0012524A">
      <w:pPr>
        <w:spacing w:after="240"/>
        <w:ind w:firstLine="708"/>
        <w:jc w:val="both"/>
        <w:rPr>
          <w:bCs/>
          <w:sz w:val="26"/>
          <w:szCs w:val="26"/>
        </w:rPr>
      </w:pPr>
      <w:r w:rsidRPr="005A6DD5">
        <w:rPr>
          <w:bCs/>
          <w:sz w:val="26"/>
          <w:szCs w:val="26"/>
        </w:rPr>
        <w:t>не завершившие итоговое собеседование по уважительным причинам (болезнь или иные обстоятельства), подтвержденным документально.</w:t>
      </w:r>
    </w:p>
    <w:p w14:paraId="51B8AE06" w14:textId="77777777" w:rsidR="0012524A" w:rsidRPr="00A569BC" w:rsidRDefault="0012524A" w:rsidP="00171BD6">
      <w:pPr>
        <w:pStyle w:val="a6"/>
        <w:ind w:left="0" w:firstLine="709"/>
        <w:jc w:val="both"/>
        <w:rPr>
          <w:sz w:val="26"/>
          <w:szCs w:val="26"/>
        </w:rPr>
      </w:pPr>
    </w:p>
    <w:p w14:paraId="63C75017" w14:textId="77777777" w:rsidR="0012524A" w:rsidRPr="00BC7200" w:rsidRDefault="0012524A" w:rsidP="0012524A">
      <w:pPr>
        <w:pStyle w:val="1"/>
        <w:spacing w:before="0"/>
        <w:jc w:val="both"/>
        <w:rPr>
          <w:rFonts w:ascii="Times New Roman" w:hAnsi="Times New Roman" w:cs="Times New Roman"/>
          <w:color w:val="auto"/>
        </w:rPr>
      </w:pPr>
      <w:bookmarkStart w:id="8" w:name="_Toc120092729"/>
      <w:r w:rsidRPr="00BC7200">
        <w:rPr>
          <w:rFonts w:ascii="Times New Roman" w:hAnsi="Times New Roman" w:cs="Times New Roman"/>
          <w:color w:val="auto"/>
        </w:rPr>
        <w:lastRenderedPageBreak/>
        <w:t>1</w:t>
      </w:r>
      <w:r>
        <w:rPr>
          <w:rFonts w:ascii="Times New Roman" w:hAnsi="Times New Roman" w:cs="Times New Roman"/>
          <w:color w:val="auto"/>
        </w:rPr>
        <w:t>2</w:t>
      </w:r>
      <w:r w:rsidRPr="00BC7200">
        <w:rPr>
          <w:rFonts w:ascii="Times New Roman" w:hAnsi="Times New Roman" w:cs="Times New Roman"/>
          <w:color w:val="auto"/>
        </w:rPr>
        <w:t>. Проведение повторной проверки итогового собеседования</w:t>
      </w:r>
      <w:bookmarkEnd w:id="8"/>
      <w:r w:rsidRPr="00BC7200">
        <w:rPr>
          <w:rFonts w:ascii="Times New Roman" w:hAnsi="Times New Roman" w:cs="Times New Roman"/>
          <w:color w:val="auto"/>
        </w:rPr>
        <w:t xml:space="preserve"> </w:t>
      </w:r>
    </w:p>
    <w:p w14:paraId="70587212" w14:textId="77777777" w:rsidR="0012524A" w:rsidRPr="00BC7200" w:rsidRDefault="0012524A" w:rsidP="0012524A">
      <w:pPr>
        <w:pStyle w:val="a6"/>
        <w:ind w:left="390"/>
        <w:rPr>
          <w:sz w:val="26"/>
          <w:szCs w:val="26"/>
        </w:rPr>
      </w:pPr>
    </w:p>
    <w:p w14:paraId="0C1D1614" w14:textId="77777777" w:rsidR="0012524A" w:rsidRPr="00BC7200" w:rsidRDefault="0012524A" w:rsidP="0012524A">
      <w:pPr>
        <w:ind w:firstLine="709"/>
        <w:jc w:val="both"/>
        <w:rPr>
          <w:sz w:val="26"/>
          <w:szCs w:val="26"/>
        </w:rPr>
      </w:pPr>
      <w:r w:rsidRPr="00BC7200">
        <w:rPr>
          <w:sz w:val="26"/>
          <w:szCs w:val="26"/>
        </w:rPr>
        <w:t xml:space="preserve">В целях предотвращения конфликта интересов и обеспечения объективного оценивания итогового собеседования </w:t>
      </w:r>
      <w:r w:rsidRPr="003210DF">
        <w:rPr>
          <w:sz w:val="26"/>
          <w:szCs w:val="26"/>
        </w:rPr>
        <w:t>участник</w:t>
      </w:r>
      <w:r>
        <w:rPr>
          <w:sz w:val="26"/>
          <w:szCs w:val="26"/>
        </w:rPr>
        <w:t>ам</w:t>
      </w:r>
      <w:r w:rsidRPr="003210DF">
        <w:rPr>
          <w:sz w:val="26"/>
          <w:szCs w:val="26"/>
        </w:rPr>
        <w:t xml:space="preserve"> итогового собеседования</w:t>
      </w:r>
      <w:r w:rsidRPr="003210DF" w:rsidDel="003210DF">
        <w:rPr>
          <w:sz w:val="26"/>
          <w:szCs w:val="26"/>
        </w:rPr>
        <w:t xml:space="preserve"> </w:t>
      </w:r>
      <w:r w:rsidRPr="00BC7200">
        <w:rPr>
          <w:sz w:val="26"/>
          <w:szCs w:val="26"/>
        </w:rPr>
        <w:t xml:space="preserve">при получении </w:t>
      </w:r>
      <w:r w:rsidRPr="00BC7200">
        <w:rPr>
          <w:b/>
          <w:sz w:val="26"/>
          <w:szCs w:val="26"/>
        </w:rPr>
        <w:t>повторного</w:t>
      </w:r>
      <w:r w:rsidRPr="00BC7200">
        <w:rPr>
          <w:sz w:val="26"/>
          <w:szCs w:val="26"/>
        </w:rPr>
        <w:t xml:space="preserve">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w:t>
      </w:r>
      <w:r>
        <w:rPr>
          <w:sz w:val="26"/>
          <w:szCs w:val="26"/>
        </w:rPr>
        <w:t>к</w:t>
      </w:r>
      <w:r w:rsidRPr="00BC7200">
        <w:rPr>
          <w:sz w:val="26"/>
          <w:szCs w:val="26"/>
        </w:rPr>
        <w:t xml:space="preserve">омиссией по проверке </w:t>
      </w:r>
      <w:r w:rsidRPr="009953CF">
        <w:rPr>
          <w:sz w:val="26"/>
          <w:szCs w:val="26"/>
        </w:rPr>
        <w:t xml:space="preserve">итогового собеседования </w:t>
      </w:r>
      <w:r w:rsidRPr="00BC7200">
        <w:rPr>
          <w:sz w:val="26"/>
          <w:szCs w:val="26"/>
        </w:rPr>
        <w:t xml:space="preserve">другой образовательной организации или комиссией, сформированной </w:t>
      </w:r>
      <w:r>
        <w:rPr>
          <w:sz w:val="26"/>
          <w:szCs w:val="26"/>
        </w:rPr>
        <w:br/>
      </w:r>
      <w:r w:rsidRPr="00BC7200">
        <w:rPr>
          <w:sz w:val="26"/>
          <w:szCs w:val="26"/>
        </w:rPr>
        <w:t>в местах, определенных ОИВ.</w:t>
      </w:r>
    </w:p>
    <w:p w14:paraId="52E4A25B" w14:textId="77777777" w:rsidR="0012524A" w:rsidRPr="00BC7200" w:rsidRDefault="0012524A" w:rsidP="0012524A">
      <w:pPr>
        <w:ind w:firstLine="709"/>
        <w:jc w:val="both"/>
        <w:rPr>
          <w:sz w:val="26"/>
          <w:szCs w:val="26"/>
        </w:rPr>
      </w:pPr>
      <w:r w:rsidRPr="00BC7200">
        <w:rPr>
          <w:sz w:val="26"/>
          <w:szCs w:val="26"/>
        </w:rPr>
        <w:t xml:space="preserve">Порядок подачи такого заявления и организации повторной проверки итогового собеседования указанной категории </w:t>
      </w:r>
      <w:r w:rsidRPr="003210DF">
        <w:rPr>
          <w:sz w:val="26"/>
          <w:szCs w:val="26"/>
        </w:rPr>
        <w:t>участник</w:t>
      </w:r>
      <w:r>
        <w:rPr>
          <w:sz w:val="26"/>
          <w:szCs w:val="26"/>
        </w:rPr>
        <w:t>ов</w:t>
      </w:r>
      <w:r w:rsidRPr="003210DF">
        <w:rPr>
          <w:sz w:val="26"/>
          <w:szCs w:val="26"/>
        </w:rPr>
        <w:t xml:space="preserve"> итогового собеседования</w:t>
      </w:r>
      <w:r w:rsidRPr="003210DF" w:rsidDel="003210DF">
        <w:rPr>
          <w:sz w:val="26"/>
          <w:szCs w:val="26"/>
        </w:rPr>
        <w:t xml:space="preserve"> </w:t>
      </w:r>
      <w:r w:rsidRPr="00BC7200">
        <w:rPr>
          <w:sz w:val="26"/>
          <w:szCs w:val="26"/>
        </w:rPr>
        <w:t>определяет ОИВ.</w:t>
      </w:r>
    </w:p>
    <w:p w14:paraId="7EE88D24" w14:textId="77777777" w:rsidR="0012524A" w:rsidRPr="00BC7200" w:rsidRDefault="0012524A" w:rsidP="0012524A">
      <w:pPr>
        <w:pStyle w:val="1"/>
        <w:rPr>
          <w:rFonts w:ascii="Times New Roman" w:hAnsi="Times New Roman" w:cs="Times New Roman"/>
          <w:color w:val="auto"/>
        </w:rPr>
      </w:pPr>
      <w:bookmarkStart w:id="9" w:name="_Toc26878813"/>
      <w:bookmarkStart w:id="10" w:name="_Toc120092730"/>
      <w:r w:rsidRPr="00BC7200">
        <w:rPr>
          <w:rFonts w:ascii="Times New Roman" w:hAnsi="Times New Roman" w:cs="Times New Roman"/>
          <w:color w:val="auto"/>
        </w:rPr>
        <w:t>1</w:t>
      </w:r>
      <w:r>
        <w:rPr>
          <w:rFonts w:ascii="Times New Roman" w:hAnsi="Times New Roman" w:cs="Times New Roman"/>
          <w:color w:val="auto"/>
        </w:rPr>
        <w:t>3</w:t>
      </w:r>
      <w:r w:rsidRPr="00BC7200">
        <w:rPr>
          <w:rFonts w:ascii="Times New Roman" w:hAnsi="Times New Roman" w:cs="Times New Roman"/>
          <w:color w:val="auto"/>
        </w:rPr>
        <w:t xml:space="preserve">. Срок действия </w:t>
      </w:r>
      <w:r>
        <w:rPr>
          <w:rFonts w:ascii="Times New Roman" w:hAnsi="Times New Roman" w:cs="Times New Roman"/>
          <w:color w:val="auto"/>
        </w:rPr>
        <w:t xml:space="preserve">результатов </w:t>
      </w:r>
      <w:r w:rsidRPr="00BC7200">
        <w:rPr>
          <w:rFonts w:ascii="Times New Roman" w:hAnsi="Times New Roman" w:cs="Times New Roman"/>
          <w:color w:val="auto"/>
        </w:rPr>
        <w:t>итогового собеседования</w:t>
      </w:r>
      <w:bookmarkEnd w:id="9"/>
      <w:bookmarkEnd w:id="10"/>
    </w:p>
    <w:p w14:paraId="3A7B9DC2" w14:textId="77777777" w:rsidR="0012524A" w:rsidRPr="00BC7200" w:rsidRDefault="0012524A" w:rsidP="0012524A">
      <w:pPr>
        <w:pStyle w:val="a6"/>
        <w:ind w:left="390"/>
        <w:rPr>
          <w:sz w:val="26"/>
          <w:szCs w:val="26"/>
        </w:rPr>
      </w:pPr>
    </w:p>
    <w:p w14:paraId="335FE2BC" w14:textId="77777777" w:rsidR="0012524A" w:rsidRDefault="0012524A" w:rsidP="0012524A">
      <w:pPr>
        <w:jc w:val="both"/>
        <w:rPr>
          <w:sz w:val="26"/>
          <w:szCs w:val="26"/>
        </w:rPr>
      </w:pPr>
      <w:r>
        <w:rPr>
          <w:sz w:val="26"/>
          <w:szCs w:val="26"/>
        </w:rPr>
        <w:t>Результат и</w:t>
      </w:r>
      <w:r w:rsidRPr="00BC7200">
        <w:rPr>
          <w:sz w:val="26"/>
          <w:szCs w:val="26"/>
        </w:rPr>
        <w:t>тогово</w:t>
      </w:r>
      <w:r>
        <w:rPr>
          <w:sz w:val="26"/>
          <w:szCs w:val="26"/>
        </w:rPr>
        <w:t xml:space="preserve">го </w:t>
      </w:r>
      <w:r w:rsidRPr="00BC7200">
        <w:rPr>
          <w:sz w:val="26"/>
          <w:szCs w:val="26"/>
        </w:rPr>
        <w:t>собеседовани</w:t>
      </w:r>
      <w:r>
        <w:rPr>
          <w:sz w:val="26"/>
          <w:szCs w:val="26"/>
        </w:rPr>
        <w:t>я</w:t>
      </w:r>
      <w:r w:rsidRPr="00BC7200">
        <w:rPr>
          <w:sz w:val="26"/>
          <w:szCs w:val="26"/>
        </w:rPr>
        <w:t xml:space="preserve"> как допуск</w:t>
      </w:r>
      <w:r>
        <w:rPr>
          <w:sz w:val="26"/>
          <w:szCs w:val="26"/>
        </w:rPr>
        <w:t>а</w:t>
      </w:r>
      <w:r w:rsidRPr="00BC7200">
        <w:rPr>
          <w:sz w:val="26"/>
          <w:szCs w:val="26"/>
        </w:rPr>
        <w:t xml:space="preserve"> к ГИА </w:t>
      </w:r>
      <w:r>
        <w:rPr>
          <w:sz w:val="26"/>
          <w:szCs w:val="26"/>
        </w:rPr>
        <w:t>действует</w:t>
      </w:r>
      <w:r w:rsidRPr="00BC7200">
        <w:rPr>
          <w:sz w:val="26"/>
          <w:szCs w:val="26"/>
        </w:rPr>
        <w:t xml:space="preserve"> бессрочно</w:t>
      </w:r>
      <w:r>
        <w:rPr>
          <w:sz w:val="26"/>
          <w:szCs w:val="26"/>
        </w:rPr>
        <w:t>.</w:t>
      </w:r>
    </w:p>
    <w:p w14:paraId="580616CC" w14:textId="77777777" w:rsidR="00D9059C" w:rsidRDefault="00D9059C"/>
    <w:sectPr w:rsidR="00D905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46C10" w14:textId="77777777" w:rsidR="00631E58" w:rsidRDefault="00631E58" w:rsidP="00171BD6">
      <w:r>
        <w:separator/>
      </w:r>
    </w:p>
  </w:endnote>
  <w:endnote w:type="continuationSeparator" w:id="0">
    <w:p w14:paraId="0B3907EB" w14:textId="77777777" w:rsidR="00631E58" w:rsidRDefault="00631E58" w:rsidP="00171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FD1AC" w14:textId="77777777" w:rsidR="00631E58" w:rsidRDefault="00631E58" w:rsidP="00171BD6">
      <w:r>
        <w:separator/>
      </w:r>
    </w:p>
  </w:footnote>
  <w:footnote w:type="continuationSeparator" w:id="0">
    <w:p w14:paraId="1E46AB82" w14:textId="77777777" w:rsidR="00631E58" w:rsidRDefault="00631E58" w:rsidP="00171BD6">
      <w:r>
        <w:continuationSeparator/>
      </w:r>
    </w:p>
  </w:footnote>
  <w:footnote w:id="1">
    <w:p w14:paraId="47BB3C0C" w14:textId="77777777" w:rsidR="00171BD6" w:rsidRDefault="00171BD6" w:rsidP="00171BD6">
      <w:pPr>
        <w:pStyle w:val="a3"/>
        <w:ind w:firstLine="708"/>
        <w:jc w:val="both"/>
      </w:pPr>
      <w:r>
        <w:rPr>
          <w:rStyle w:val="a5"/>
        </w:rPr>
        <w:footnoteRef/>
      </w:r>
      <w:r>
        <w:t xml:space="preserve"> Д</w:t>
      </w:r>
      <w:r w:rsidRPr="004C2540">
        <w:t xml:space="preserve">ля участников итогового собеседования с ОВЗ, участников итогового собеседования - детей-инвалидов </w:t>
      </w:r>
      <w:r>
        <w:br/>
      </w:r>
      <w:r w:rsidRPr="004C2540">
        <w:t>и инвалидов</w:t>
      </w:r>
      <w:r>
        <w:t xml:space="preserve"> при наличии соответствующего заключения ПМПК может быть организована отдельная аудитория проведения итогового собеседования.</w:t>
      </w:r>
    </w:p>
  </w:footnote>
  <w:footnote w:id="2">
    <w:p w14:paraId="74FB756B" w14:textId="77777777" w:rsidR="00171BD6" w:rsidRDefault="00171BD6" w:rsidP="00171BD6">
      <w:pPr>
        <w:pStyle w:val="a3"/>
        <w:ind w:firstLine="709"/>
        <w:jc w:val="both"/>
      </w:pPr>
      <w:r>
        <w:rPr>
          <w:rStyle w:val="a5"/>
        </w:rPr>
        <w:footnoteRef/>
      </w:r>
      <w:r>
        <w:t xml:space="preserve"> </w:t>
      </w:r>
      <w:r w:rsidRPr="00B22045">
        <w:t xml:space="preserve">  ОИВ </w:t>
      </w:r>
      <w:r>
        <w:t xml:space="preserve">не позднее чем </w:t>
      </w:r>
      <w:r w:rsidRPr="00B22045">
        <w:t xml:space="preserve">за две недели до даты проведения итогового собеседования направляет в Рособрнадзор запрос о </w:t>
      </w:r>
      <w:r>
        <w:t xml:space="preserve">необходимости </w:t>
      </w:r>
      <w:r w:rsidRPr="00B22045">
        <w:t>предоставлени</w:t>
      </w:r>
      <w:r>
        <w:t>я</w:t>
      </w:r>
      <w:r w:rsidRPr="00B22045">
        <w:t xml:space="preserve"> адаптированных вариантов КИМ итогового собеседования </w:t>
      </w:r>
      <w:r>
        <w:br/>
      </w:r>
      <w:r w:rsidRPr="00B22045">
        <w:t>для их дальн</w:t>
      </w:r>
      <w:r>
        <w:t>ейшего перевода на шрифт Брайля.</w:t>
      </w:r>
    </w:p>
  </w:footnote>
  <w:footnote w:id="3">
    <w:p w14:paraId="6DD47AA3" w14:textId="77777777" w:rsidR="00171BD6" w:rsidRDefault="00171BD6" w:rsidP="00171BD6">
      <w:pPr>
        <w:pStyle w:val="a3"/>
        <w:ind w:firstLine="709"/>
        <w:jc w:val="both"/>
      </w:pPr>
      <w:r>
        <w:rPr>
          <w:rStyle w:val="a5"/>
        </w:rPr>
        <w:footnoteRef/>
      </w:r>
      <w:r>
        <w:t xml:space="preserve"> </w:t>
      </w:r>
      <w:r w:rsidRPr="0005503D">
        <w:t>ОИВ не позднее чем за две недели до даты проведения итогового собеседования направляет в Рособрнадзор запрос о необходимости предоставлени</w:t>
      </w:r>
      <w:r>
        <w:t>я</w:t>
      </w:r>
      <w:r w:rsidRPr="0005503D">
        <w:t xml:space="preserve"> адаптированных вариантов КИМ итогового собеседования </w:t>
      </w:r>
      <w:r>
        <w:br/>
      </w:r>
      <w:r w:rsidRPr="0005503D">
        <w:t>для их дальнейшего масштабирования в местах проведения итогового собеседования.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E44"/>
    <w:rsid w:val="0012524A"/>
    <w:rsid w:val="00171BD6"/>
    <w:rsid w:val="00241E44"/>
    <w:rsid w:val="00572329"/>
    <w:rsid w:val="00631E58"/>
    <w:rsid w:val="00D90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72DE"/>
  <w15:chartTrackingRefBased/>
  <w15:docId w15:val="{4154640C-3DA0-4C0D-B049-566D1D42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59C"/>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D9059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059C"/>
    <w:rPr>
      <w:rFonts w:asciiTheme="majorHAnsi" w:eastAsiaTheme="majorEastAsia" w:hAnsiTheme="majorHAnsi" w:cstheme="majorBidi"/>
      <w:b/>
      <w:bCs/>
      <w:color w:val="2F5496" w:themeColor="accent1" w:themeShade="BF"/>
      <w:sz w:val="28"/>
      <w:szCs w:val="28"/>
      <w:lang w:eastAsia="ru-RU"/>
    </w:rPr>
  </w:style>
  <w:style w:type="paragraph" w:styleId="a3">
    <w:name w:val="footnote text"/>
    <w:basedOn w:val="a"/>
    <w:link w:val="a4"/>
    <w:rsid w:val="00171BD6"/>
  </w:style>
  <w:style w:type="character" w:customStyle="1" w:styleId="a4">
    <w:name w:val="Текст сноски Знак"/>
    <w:basedOn w:val="a0"/>
    <w:link w:val="a3"/>
    <w:rsid w:val="00171BD6"/>
    <w:rPr>
      <w:rFonts w:ascii="Times New Roman" w:eastAsia="Calibri" w:hAnsi="Times New Roman" w:cs="Times New Roman"/>
      <w:sz w:val="20"/>
      <w:szCs w:val="20"/>
      <w:lang w:eastAsia="ru-RU"/>
    </w:rPr>
  </w:style>
  <w:style w:type="character" w:styleId="a5">
    <w:name w:val="footnote reference"/>
    <w:uiPriority w:val="99"/>
    <w:rsid w:val="00171BD6"/>
    <w:rPr>
      <w:vertAlign w:val="superscript"/>
    </w:rPr>
  </w:style>
  <w:style w:type="paragraph" w:styleId="a6">
    <w:name w:val="List Paragraph"/>
    <w:basedOn w:val="a"/>
    <w:qFormat/>
    <w:rsid w:val="00171BD6"/>
    <w:pPr>
      <w:ind w:left="720"/>
      <w:contextualSpacing/>
    </w:pPr>
  </w:style>
  <w:style w:type="character" w:styleId="a7">
    <w:name w:val="annotation reference"/>
    <w:basedOn w:val="a0"/>
    <w:uiPriority w:val="99"/>
    <w:semiHidden/>
    <w:unhideWhenUsed/>
    <w:rsid w:val="0012524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2837</Words>
  <Characters>16174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2022-12-07T10:52:00Z</dcterms:created>
  <dcterms:modified xsi:type="dcterms:W3CDTF">2022-12-07T11:27:00Z</dcterms:modified>
</cp:coreProperties>
</file>